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3A" w:rsidRPr="008E0BA5" w:rsidRDefault="00C6293A" w:rsidP="00C6293A">
      <w:pPr>
        <w:pStyle w:val="a3"/>
        <w:spacing w:before="30" w:beforeAutospacing="0" w:after="30" w:afterAutospacing="0"/>
        <w:jc w:val="right"/>
        <w:rPr>
          <w:rStyle w:val="a4"/>
          <w:b w:val="0"/>
          <w:lang w:val="ru-RU"/>
        </w:rPr>
      </w:pPr>
      <w:r w:rsidRPr="00C6293A">
        <w:rPr>
          <w:rStyle w:val="a4"/>
          <w:b w:val="0"/>
          <w:lang w:val="ru-RU"/>
        </w:rPr>
        <w:t>У</w:t>
      </w:r>
      <w:r w:rsidRPr="008E0BA5">
        <w:rPr>
          <w:rStyle w:val="a4"/>
          <w:b w:val="0"/>
          <w:lang w:val="ru-RU"/>
        </w:rPr>
        <w:t>твержден</w:t>
      </w:r>
    </w:p>
    <w:p w:rsidR="00C6293A" w:rsidRPr="008E0BA5" w:rsidRDefault="00FE2301" w:rsidP="00C6293A">
      <w:pPr>
        <w:pStyle w:val="a3"/>
        <w:spacing w:before="30" w:beforeAutospacing="0" w:after="30" w:afterAutospacing="0"/>
        <w:jc w:val="right"/>
        <w:rPr>
          <w:rStyle w:val="a4"/>
          <w:b w:val="0"/>
          <w:lang w:val="ru-RU"/>
        </w:rPr>
      </w:pPr>
      <w:r>
        <w:rPr>
          <w:rStyle w:val="a4"/>
          <w:b w:val="0"/>
          <w:lang w:val="ru-RU"/>
        </w:rPr>
        <w:t xml:space="preserve">Приказом № </w:t>
      </w:r>
      <w:r w:rsidR="00E4722F">
        <w:rPr>
          <w:rStyle w:val="a4"/>
          <w:b w:val="0"/>
          <w:lang w:val="ru-RU"/>
        </w:rPr>
        <w:t>156-</w:t>
      </w:r>
      <w:proofErr w:type="gramStart"/>
      <w:r w:rsidR="00E4722F">
        <w:rPr>
          <w:rStyle w:val="a4"/>
          <w:b w:val="0"/>
          <w:lang w:val="ru-RU"/>
        </w:rPr>
        <w:t xml:space="preserve">п </w:t>
      </w:r>
      <w:r>
        <w:rPr>
          <w:rStyle w:val="a4"/>
          <w:b w:val="0"/>
          <w:lang w:val="ru-RU"/>
        </w:rPr>
        <w:t xml:space="preserve"> от</w:t>
      </w:r>
      <w:proofErr w:type="gramEnd"/>
      <w:r>
        <w:rPr>
          <w:rStyle w:val="a4"/>
          <w:b w:val="0"/>
          <w:lang w:val="ru-RU"/>
        </w:rPr>
        <w:t xml:space="preserve"> «01» </w:t>
      </w:r>
      <w:r w:rsidR="00E4722F">
        <w:rPr>
          <w:rStyle w:val="a4"/>
          <w:b w:val="0"/>
          <w:lang w:val="ru-RU"/>
        </w:rPr>
        <w:t>декабря 2020 г</w:t>
      </w:r>
      <w:r w:rsidR="00C6293A" w:rsidRPr="008E0BA5">
        <w:rPr>
          <w:rStyle w:val="a4"/>
          <w:b w:val="0"/>
          <w:lang w:val="ru-RU"/>
        </w:rPr>
        <w:t>.</w:t>
      </w:r>
    </w:p>
    <w:p w:rsidR="00C6293A" w:rsidRPr="008E0BA5" w:rsidRDefault="00C6293A" w:rsidP="00C6293A">
      <w:pPr>
        <w:pStyle w:val="a3"/>
        <w:spacing w:before="30" w:beforeAutospacing="0" w:after="30" w:afterAutospacing="0"/>
        <w:jc w:val="right"/>
        <w:rPr>
          <w:rStyle w:val="a4"/>
          <w:b w:val="0"/>
          <w:i/>
          <w:lang w:val="ru-RU"/>
        </w:rPr>
      </w:pPr>
      <w:r w:rsidRPr="008E0BA5">
        <w:rPr>
          <w:lang w:val="ru-RU"/>
        </w:rPr>
        <w:t>Главный врач ГАУЗ ТО "ЛРЦ "Градостроитель"</w:t>
      </w:r>
    </w:p>
    <w:p w:rsidR="00C6293A" w:rsidRPr="008E0BA5" w:rsidRDefault="00C6293A" w:rsidP="00C6293A">
      <w:pPr>
        <w:pStyle w:val="a3"/>
        <w:spacing w:before="30" w:beforeAutospacing="0" w:after="30" w:afterAutospacing="0"/>
        <w:jc w:val="right"/>
        <w:rPr>
          <w:lang w:val="ru-RU"/>
        </w:rPr>
      </w:pPr>
      <w:r w:rsidRPr="008E0BA5">
        <w:rPr>
          <w:lang w:val="ru-RU"/>
        </w:rPr>
        <w:t xml:space="preserve">_____________ </w:t>
      </w:r>
      <w:r w:rsidR="00E4722F">
        <w:rPr>
          <w:lang w:val="ru-RU"/>
        </w:rPr>
        <w:t>Л.Л. Барсукова</w:t>
      </w:r>
      <w:bookmarkStart w:id="0" w:name="_GoBack"/>
      <w:bookmarkEnd w:id="0"/>
    </w:p>
    <w:p w:rsidR="00C6293A" w:rsidRPr="008E0BA5" w:rsidRDefault="00C6293A" w:rsidP="00C6293A">
      <w:pPr>
        <w:pStyle w:val="a3"/>
        <w:spacing w:before="30" w:beforeAutospacing="0" w:after="30" w:afterAutospacing="0"/>
        <w:jc w:val="right"/>
        <w:rPr>
          <w:rStyle w:val="a4"/>
          <w:i/>
          <w:sz w:val="22"/>
          <w:szCs w:val="22"/>
          <w:lang w:val="ru-RU"/>
        </w:rPr>
      </w:pPr>
    </w:p>
    <w:p w:rsidR="00C6293A" w:rsidRPr="008E0BA5"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Pr="008E0BA5" w:rsidRDefault="00C6293A" w:rsidP="00C6293A">
      <w:pPr>
        <w:spacing w:before="30" w:after="30" w:line="240" w:lineRule="auto"/>
        <w:rPr>
          <w:rFonts w:ascii="Times New Roman" w:eastAsia="Times New Roman" w:hAnsi="Times New Roman" w:cs="Times New Roman"/>
          <w:b/>
          <w:bCs/>
          <w:sz w:val="24"/>
          <w:szCs w:val="24"/>
          <w:lang w:val="ru-RU" w:eastAsia="ru-RU"/>
        </w:rPr>
      </w:pPr>
      <w:r w:rsidRPr="00EA1A6E">
        <w:rPr>
          <w:rFonts w:ascii="Times New Roman" w:eastAsia="Times New Roman" w:hAnsi="Times New Roman" w:cs="Times New Roman"/>
          <w:b/>
          <w:bCs/>
          <w:sz w:val="24"/>
          <w:szCs w:val="24"/>
          <w:lang w:eastAsia="ru-RU"/>
        </w:rPr>
        <w:t> </w:t>
      </w:r>
    </w:p>
    <w:p w:rsidR="00C6293A" w:rsidRPr="008E0BA5" w:rsidRDefault="00C6293A" w:rsidP="00C6293A">
      <w:pPr>
        <w:spacing w:before="30" w:after="30" w:line="240" w:lineRule="auto"/>
        <w:rPr>
          <w:rFonts w:ascii="Times New Roman" w:eastAsia="Times New Roman" w:hAnsi="Times New Roman" w:cs="Times New Roman"/>
          <w:b/>
          <w:bCs/>
          <w:sz w:val="24"/>
          <w:szCs w:val="24"/>
          <w:lang w:val="ru-RU" w:eastAsia="ru-RU"/>
        </w:rPr>
      </w:pPr>
    </w:p>
    <w:p w:rsidR="00C6293A" w:rsidRPr="008E0BA5" w:rsidRDefault="00C6293A" w:rsidP="00C6293A">
      <w:pPr>
        <w:spacing w:before="30" w:after="30" w:line="240" w:lineRule="auto"/>
        <w:rPr>
          <w:rFonts w:ascii="Times New Roman" w:eastAsia="Times New Roman" w:hAnsi="Times New Roman" w:cs="Times New Roman"/>
          <w:b/>
          <w:bCs/>
          <w:sz w:val="24"/>
          <w:szCs w:val="24"/>
          <w:lang w:val="ru-RU" w:eastAsia="ru-RU"/>
        </w:rPr>
      </w:pPr>
    </w:p>
    <w:p w:rsidR="00C6293A" w:rsidRPr="008E0BA5" w:rsidRDefault="00C6293A" w:rsidP="00C6293A">
      <w:pPr>
        <w:spacing w:before="30" w:after="30" w:line="240" w:lineRule="auto"/>
        <w:rPr>
          <w:rFonts w:ascii="Times New Roman" w:eastAsia="Times New Roman" w:hAnsi="Times New Roman" w:cs="Times New Roman"/>
          <w:b/>
          <w:bCs/>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Pr="00C6293A" w:rsidRDefault="00C6293A" w:rsidP="00C6293A">
      <w:pPr>
        <w:spacing w:before="30" w:after="30" w:line="240" w:lineRule="auto"/>
        <w:rPr>
          <w:rFonts w:ascii="Times New Roman" w:eastAsia="Times New Roman" w:hAnsi="Times New Roman" w:cs="Times New Roman"/>
          <w:b/>
          <w:sz w:val="36"/>
          <w:szCs w:val="36"/>
          <w:lang w:val="ru-RU" w:eastAsia="ru-RU"/>
        </w:rPr>
      </w:pPr>
    </w:p>
    <w:p w:rsidR="00C6293A" w:rsidRPr="008E0BA5" w:rsidRDefault="00C6293A" w:rsidP="00C6293A">
      <w:pPr>
        <w:spacing w:before="30" w:after="30" w:line="240" w:lineRule="auto"/>
        <w:rPr>
          <w:rFonts w:ascii="Times New Roman" w:eastAsia="Times New Roman" w:hAnsi="Times New Roman" w:cs="Times New Roman"/>
          <w:b/>
          <w:sz w:val="32"/>
          <w:szCs w:val="36"/>
          <w:lang w:val="ru-RU" w:eastAsia="ru-RU"/>
        </w:rPr>
      </w:pPr>
      <w:r w:rsidRPr="008E2247">
        <w:rPr>
          <w:rFonts w:ascii="Times New Roman" w:eastAsia="Times New Roman" w:hAnsi="Times New Roman" w:cs="Times New Roman"/>
          <w:b/>
          <w:bCs/>
          <w:sz w:val="36"/>
          <w:szCs w:val="36"/>
          <w:lang w:eastAsia="ru-RU"/>
        </w:rPr>
        <w:t> </w:t>
      </w:r>
    </w:p>
    <w:p w:rsidR="00C6293A" w:rsidRPr="008E0BA5" w:rsidRDefault="00C6293A" w:rsidP="008E0BA5">
      <w:pPr>
        <w:spacing w:before="30" w:after="30" w:line="240" w:lineRule="auto"/>
        <w:jc w:val="center"/>
        <w:rPr>
          <w:rFonts w:ascii="Times New Roman" w:eastAsia="Times New Roman" w:hAnsi="Times New Roman" w:cs="Times New Roman"/>
          <w:b/>
          <w:sz w:val="32"/>
          <w:szCs w:val="36"/>
          <w:lang w:val="ru-RU" w:eastAsia="ru-RU"/>
        </w:rPr>
      </w:pPr>
      <w:r w:rsidRPr="008E0BA5">
        <w:rPr>
          <w:rFonts w:ascii="Times New Roman" w:eastAsia="Times New Roman" w:hAnsi="Times New Roman" w:cs="Times New Roman"/>
          <w:b/>
          <w:bCs/>
          <w:sz w:val="32"/>
          <w:szCs w:val="36"/>
          <w:lang w:val="ru-RU" w:eastAsia="ru-RU"/>
        </w:rPr>
        <w:t>ПОЛОЖЕНИЕ</w:t>
      </w:r>
    </w:p>
    <w:p w:rsidR="008E0BA5" w:rsidRDefault="00C6293A" w:rsidP="008E0BA5">
      <w:pPr>
        <w:spacing w:before="30" w:after="30" w:line="240" w:lineRule="auto"/>
        <w:jc w:val="center"/>
        <w:rPr>
          <w:rFonts w:ascii="Times New Roman" w:eastAsia="Times New Roman" w:hAnsi="Times New Roman" w:cs="Times New Roman"/>
          <w:b/>
          <w:bCs/>
          <w:sz w:val="32"/>
          <w:szCs w:val="36"/>
          <w:lang w:val="ru-RU" w:eastAsia="ru-RU"/>
        </w:rPr>
      </w:pPr>
      <w:r w:rsidRPr="008E0BA5">
        <w:rPr>
          <w:rFonts w:ascii="Times New Roman" w:eastAsia="Times New Roman" w:hAnsi="Times New Roman" w:cs="Times New Roman"/>
          <w:b/>
          <w:bCs/>
          <w:sz w:val="32"/>
          <w:szCs w:val="36"/>
          <w:lang w:val="ru-RU" w:eastAsia="ru-RU"/>
        </w:rPr>
        <w:t>об антикоррупционной политике</w:t>
      </w:r>
    </w:p>
    <w:p w:rsidR="00C6293A" w:rsidRDefault="00C6293A" w:rsidP="008E0BA5">
      <w:pPr>
        <w:spacing w:before="30" w:after="30" w:line="240" w:lineRule="auto"/>
        <w:jc w:val="center"/>
        <w:rPr>
          <w:rFonts w:ascii="Times New Roman" w:hAnsi="Times New Roman" w:cs="Times New Roman"/>
          <w:b/>
          <w:sz w:val="32"/>
          <w:szCs w:val="36"/>
          <w:lang w:val="ru-RU"/>
        </w:rPr>
      </w:pPr>
      <w:r w:rsidRPr="00C6293A">
        <w:rPr>
          <w:rFonts w:ascii="Times New Roman" w:hAnsi="Times New Roman" w:cs="Times New Roman"/>
          <w:b/>
          <w:sz w:val="32"/>
          <w:szCs w:val="36"/>
          <w:lang w:val="ru-RU"/>
        </w:rPr>
        <w:t>ГАУЗ ТО "ЛРЦ "Градостроитель"</w:t>
      </w: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hAnsi="Times New Roman" w:cs="Times New Roman"/>
          <w:b/>
          <w:sz w:val="32"/>
          <w:szCs w:val="36"/>
          <w:lang w:val="ru-RU"/>
        </w:rPr>
      </w:pPr>
    </w:p>
    <w:p w:rsidR="008E0BA5" w:rsidRDefault="008E0BA5" w:rsidP="008E0BA5">
      <w:pPr>
        <w:spacing w:before="30" w:after="30" w:line="240" w:lineRule="auto"/>
        <w:jc w:val="center"/>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Pr="00C6293A" w:rsidRDefault="00C6293A" w:rsidP="00C6293A">
      <w:pPr>
        <w:spacing w:before="30" w:after="30" w:line="240" w:lineRule="auto"/>
        <w:rPr>
          <w:rFonts w:ascii="Times New Roman" w:eastAsia="Times New Roman" w:hAnsi="Times New Roman" w:cs="Times New Roman"/>
          <w:sz w:val="24"/>
          <w:szCs w:val="24"/>
          <w:lang w:val="ru-RU" w:eastAsia="ru-RU"/>
        </w:rPr>
      </w:pPr>
    </w:p>
    <w:p w:rsidR="00C6293A" w:rsidRPr="00C6293A" w:rsidRDefault="00C6293A" w:rsidP="00C6293A">
      <w:pPr>
        <w:spacing w:before="30" w:after="30" w:line="240" w:lineRule="auto"/>
        <w:rPr>
          <w:rFonts w:ascii="Times New Roman" w:eastAsia="Times New Roman" w:hAnsi="Times New Roman" w:cs="Times New Roman"/>
          <w:sz w:val="24"/>
          <w:szCs w:val="24"/>
          <w:lang w:val="ru-RU" w:eastAsia="ru-RU"/>
        </w:rPr>
      </w:pPr>
      <w:r w:rsidRPr="00EA1A6E">
        <w:rPr>
          <w:rFonts w:ascii="Times New Roman" w:eastAsia="Times New Roman" w:hAnsi="Times New Roman" w:cs="Times New Roman"/>
          <w:sz w:val="24"/>
          <w:szCs w:val="24"/>
          <w:lang w:eastAsia="ru-RU"/>
        </w:rPr>
        <w:t> </w:t>
      </w:r>
    </w:p>
    <w:p w:rsidR="00C6293A" w:rsidRPr="00C6293A" w:rsidRDefault="00C6293A" w:rsidP="00C6293A">
      <w:pPr>
        <w:spacing w:before="30" w:after="30" w:line="240" w:lineRule="auto"/>
        <w:jc w:val="center"/>
        <w:rPr>
          <w:rFonts w:ascii="Times New Roman" w:eastAsia="Times New Roman" w:hAnsi="Times New Roman" w:cs="Times New Roman"/>
          <w:b/>
          <w:bCs/>
          <w:sz w:val="24"/>
          <w:szCs w:val="24"/>
          <w:lang w:val="ru-RU" w:eastAsia="ru-RU"/>
        </w:rPr>
      </w:pPr>
      <w:r w:rsidRPr="00C6293A">
        <w:rPr>
          <w:rFonts w:ascii="Times New Roman" w:eastAsia="Times New Roman" w:hAnsi="Times New Roman" w:cs="Times New Roman"/>
          <w:b/>
          <w:bCs/>
          <w:sz w:val="24"/>
          <w:szCs w:val="24"/>
          <w:lang w:val="ru-RU" w:eastAsia="ru-RU"/>
        </w:rPr>
        <w:t>г.</w:t>
      </w:r>
      <w:r>
        <w:rPr>
          <w:rFonts w:ascii="Times New Roman" w:eastAsia="Times New Roman" w:hAnsi="Times New Roman" w:cs="Times New Roman"/>
          <w:b/>
          <w:bCs/>
          <w:sz w:val="24"/>
          <w:szCs w:val="24"/>
          <w:lang w:val="ru-RU" w:eastAsia="ru-RU"/>
        </w:rPr>
        <w:t xml:space="preserve"> </w:t>
      </w:r>
      <w:r w:rsidRPr="00C6293A">
        <w:rPr>
          <w:rFonts w:ascii="Times New Roman" w:eastAsia="Times New Roman" w:hAnsi="Times New Roman" w:cs="Times New Roman"/>
          <w:b/>
          <w:bCs/>
          <w:sz w:val="24"/>
          <w:szCs w:val="24"/>
          <w:lang w:val="ru-RU" w:eastAsia="ru-RU"/>
        </w:rPr>
        <w:t>Тюмень, 20</w:t>
      </w:r>
      <w:r w:rsidR="00E4722F">
        <w:rPr>
          <w:rFonts w:ascii="Times New Roman" w:eastAsia="Times New Roman" w:hAnsi="Times New Roman" w:cs="Times New Roman"/>
          <w:b/>
          <w:bCs/>
          <w:sz w:val="24"/>
          <w:szCs w:val="24"/>
          <w:lang w:val="ru-RU" w:eastAsia="ru-RU"/>
        </w:rPr>
        <w:t>20</w:t>
      </w:r>
      <w:r w:rsidRPr="00C6293A">
        <w:rPr>
          <w:rFonts w:ascii="Times New Roman" w:eastAsia="Times New Roman" w:hAnsi="Times New Roman" w:cs="Times New Roman"/>
          <w:b/>
          <w:bCs/>
          <w:sz w:val="24"/>
          <w:szCs w:val="24"/>
          <w:lang w:val="ru-RU" w:eastAsia="ru-RU"/>
        </w:rPr>
        <w:t xml:space="preserve"> год</w:t>
      </w:r>
    </w:p>
    <w:p w:rsidR="00C6293A" w:rsidRPr="00C6293A" w:rsidRDefault="00C6293A" w:rsidP="00C6293A">
      <w:pPr>
        <w:spacing w:before="30" w:after="30" w:line="240" w:lineRule="auto"/>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p>
    <w:p w:rsidR="00EA1A6E" w:rsidRPr="00C6293A" w:rsidRDefault="00EA1A6E" w:rsidP="00C6293A">
      <w:pPr>
        <w:spacing w:before="30" w:after="30" w:line="240" w:lineRule="auto"/>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b/>
          <w:bCs/>
          <w:sz w:val="24"/>
          <w:szCs w:val="24"/>
          <w:lang w:val="ru-RU" w:eastAsia="ru-RU"/>
        </w:rPr>
        <w:lastRenderedPageBreak/>
        <w:t>Содержание</w:t>
      </w:r>
    </w:p>
    <w:p w:rsidR="00EA1A6E" w:rsidRPr="00C6293A" w:rsidRDefault="00EA1A6E" w:rsidP="00C6293A">
      <w:pPr>
        <w:spacing w:before="30" w:after="30" w:line="360" w:lineRule="auto"/>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p>
    <w:p w:rsidR="00EA1A6E" w:rsidRPr="008E0BA5" w:rsidRDefault="00EA1A6E"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Цели и задачи внедрения антикоррупционной политики</w:t>
      </w:r>
    </w:p>
    <w:p w:rsidR="00EA1A6E" w:rsidRPr="008E0BA5" w:rsidRDefault="00EA1A6E"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Используемые в политике понятия и определения</w:t>
      </w:r>
    </w:p>
    <w:p w:rsidR="00EA1A6E" w:rsidRPr="00C6293A" w:rsidRDefault="00EA1A6E"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sz w:val="24"/>
          <w:szCs w:val="24"/>
          <w:lang w:eastAsia="ru-RU"/>
        </w:rPr>
        <w:t>Основные</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принципы</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антикоррупционной</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деятельности</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организации</w:t>
      </w:r>
      <w:proofErr w:type="spellEnd"/>
    </w:p>
    <w:p w:rsidR="00EA1A6E" w:rsidRPr="008E0BA5" w:rsidRDefault="00EA1A6E"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Область применения политики и круг лиц, попадающих под ее действие</w:t>
      </w:r>
    </w:p>
    <w:p w:rsidR="00EA1A6E" w:rsidRPr="00C6293A" w:rsidRDefault="00EA1A6E" w:rsidP="00C6293A">
      <w:pPr>
        <w:numPr>
          <w:ilvl w:val="0"/>
          <w:numId w:val="1"/>
        </w:numPr>
        <w:tabs>
          <w:tab w:val="clear" w:pos="720"/>
        </w:tabs>
        <w:spacing w:before="30" w:after="30" w:line="360" w:lineRule="auto"/>
        <w:ind w:left="709" w:hanging="709"/>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 xml:space="preserve">Определение должностных лиц организации, ответственных </w:t>
      </w:r>
      <w:r w:rsidR="00C6293A" w:rsidRPr="00C6293A">
        <w:rPr>
          <w:rFonts w:ascii="Times New Roman" w:eastAsia="Times New Roman" w:hAnsi="Times New Roman" w:cs="Times New Roman"/>
          <w:sz w:val="24"/>
          <w:szCs w:val="24"/>
          <w:lang w:val="ru-RU" w:eastAsia="ru-RU"/>
        </w:rPr>
        <w:t>за реализацию</w:t>
      </w:r>
      <w:r w:rsidR="00C6293A">
        <w:rPr>
          <w:rFonts w:ascii="Times New Roman" w:eastAsia="Times New Roman" w:hAnsi="Times New Roman" w:cs="Times New Roman"/>
          <w:sz w:val="24"/>
          <w:szCs w:val="24"/>
          <w:lang w:val="ru-RU" w:eastAsia="ru-RU"/>
        </w:rPr>
        <w:t xml:space="preserve"> </w:t>
      </w:r>
      <w:r w:rsidRPr="00C6293A">
        <w:rPr>
          <w:rFonts w:ascii="Times New Roman" w:eastAsia="Times New Roman" w:hAnsi="Times New Roman" w:cs="Times New Roman"/>
          <w:sz w:val="24"/>
          <w:szCs w:val="24"/>
          <w:lang w:val="ru-RU" w:eastAsia="ru-RU"/>
        </w:rPr>
        <w:t>антикоррупционной политики</w:t>
      </w:r>
    </w:p>
    <w:p w:rsidR="00EA1A6E" w:rsidRPr="008E0BA5" w:rsidRDefault="00EA1A6E" w:rsidP="00C6293A">
      <w:pPr>
        <w:numPr>
          <w:ilvl w:val="0"/>
          <w:numId w:val="1"/>
        </w:numPr>
        <w:tabs>
          <w:tab w:val="clear" w:pos="720"/>
        </w:tabs>
        <w:spacing w:before="30" w:after="30" w:line="360" w:lineRule="auto"/>
        <w:ind w:left="709" w:hanging="709"/>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Определение и закрепление обязанностей работников и организации, связанных с предупреждением и противодействием коррупции</w:t>
      </w:r>
    </w:p>
    <w:p w:rsidR="00EA1A6E" w:rsidRPr="00C6293A" w:rsidRDefault="00EA1A6E" w:rsidP="00C6293A">
      <w:pPr>
        <w:numPr>
          <w:ilvl w:val="0"/>
          <w:numId w:val="1"/>
        </w:numPr>
        <w:tabs>
          <w:tab w:val="clear" w:pos="720"/>
        </w:tabs>
        <w:spacing w:before="30" w:after="30" w:line="360" w:lineRule="auto"/>
        <w:ind w:left="709" w:hanging="709"/>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Установление перечня реализуемых</w:t>
      </w:r>
      <w:r w:rsidR="00C6293A">
        <w:rPr>
          <w:rFonts w:ascii="Times New Roman" w:eastAsia="Times New Roman" w:hAnsi="Times New Roman" w:cs="Times New Roman"/>
          <w:sz w:val="24"/>
          <w:szCs w:val="24"/>
          <w:lang w:val="ru-RU" w:eastAsia="ru-RU"/>
        </w:rPr>
        <w:t xml:space="preserve"> </w:t>
      </w:r>
      <w:r w:rsidRPr="00C6293A">
        <w:rPr>
          <w:rFonts w:ascii="Times New Roman" w:eastAsia="Times New Roman" w:hAnsi="Times New Roman" w:cs="Times New Roman"/>
          <w:sz w:val="24"/>
          <w:szCs w:val="24"/>
          <w:lang w:val="ru-RU" w:eastAsia="ru-RU"/>
        </w:rPr>
        <w:t>организацией антикоррупционных мероприятий, стандартов и процедур и порядок их выполнения (применения)</w:t>
      </w:r>
    </w:p>
    <w:p w:rsidR="00C6293A" w:rsidRPr="00C6293A" w:rsidRDefault="00C6293A"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bCs/>
          <w:sz w:val="24"/>
          <w:szCs w:val="24"/>
          <w:lang w:eastAsia="ru-RU"/>
        </w:rPr>
        <w:t>Оценка</w:t>
      </w:r>
      <w:proofErr w:type="spellEnd"/>
      <w:r w:rsidRPr="00C6293A">
        <w:rPr>
          <w:rFonts w:ascii="Times New Roman" w:eastAsia="Times New Roman" w:hAnsi="Times New Roman" w:cs="Times New Roman"/>
          <w:bCs/>
          <w:sz w:val="24"/>
          <w:szCs w:val="24"/>
          <w:lang w:eastAsia="ru-RU"/>
        </w:rPr>
        <w:t xml:space="preserve"> </w:t>
      </w:r>
      <w:proofErr w:type="spellStart"/>
      <w:r w:rsidRPr="00C6293A">
        <w:rPr>
          <w:rFonts w:ascii="Times New Roman" w:eastAsia="Times New Roman" w:hAnsi="Times New Roman" w:cs="Times New Roman"/>
          <w:bCs/>
          <w:sz w:val="24"/>
          <w:szCs w:val="24"/>
          <w:lang w:eastAsia="ru-RU"/>
        </w:rPr>
        <w:t>коррупционных</w:t>
      </w:r>
      <w:proofErr w:type="spellEnd"/>
      <w:r w:rsidRPr="00C6293A">
        <w:rPr>
          <w:rFonts w:ascii="Times New Roman" w:eastAsia="Times New Roman" w:hAnsi="Times New Roman" w:cs="Times New Roman"/>
          <w:bCs/>
          <w:sz w:val="24"/>
          <w:szCs w:val="24"/>
          <w:lang w:eastAsia="ru-RU"/>
        </w:rPr>
        <w:t xml:space="preserve"> </w:t>
      </w:r>
      <w:proofErr w:type="spellStart"/>
      <w:r w:rsidRPr="00C6293A">
        <w:rPr>
          <w:rFonts w:ascii="Times New Roman" w:eastAsia="Times New Roman" w:hAnsi="Times New Roman" w:cs="Times New Roman"/>
          <w:bCs/>
          <w:sz w:val="24"/>
          <w:szCs w:val="24"/>
          <w:lang w:eastAsia="ru-RU"/>
        </w:rPr>
        <w:t>рисков</w:t>
      </w:r>
      <w:proofErr w:type="spellEnd"/>
      <w:r w:rsidRPr="00C6293A">
        <w:rPr>
          <w:rFonts w:ascii="Times New Roman" w:eastAsia="Times New Roman" w:hAnsi="Times New Roman" w:cs="Times New Roman"/>
          <w:sz w:val="24"/>
          <w:szCs w:val="24"/>
          <w:lang w:eastAsia="ru-RU"/>
        </w:rPr>
        <w:t xml:space="preserve"> </w:t>
      </w:r>
    </w:p>
    <w:p w:rsidR="00C6293A" w:rsidRPr="00C6293A" w:rsidRDefault="00C6293A"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bCs/>
          <w:sz w:val="24"/>
          <w:szCs w:val="24"/>
          <w:lang w:val="ru-RU" w:eastAsia="ru-RU"/>
        </w:rPr>
        <w:t>Ответственность</w:t>
      </w:r>
      <w:r w:rsidRPr="00C6293A">
        <w:rPr>
          <w:rFonts w:ascii="Times New Roman" w:eastAsia="Times New Roman" w:hAnsi="Times New Roman" w:cs="Times New Roman"/>
          <w:bCs/>
          <w:sz w:val="24"/>
          <w:szCs w:val="24"/>
          <w:lang w:eastAsia="ru-RU"/>
        </w:rPr>
        <w:t> </w:t>
      </w:r>
      <w:r w:rsidRPr="00C6293A">
        <w:rPr>
          <w:rFonts w:ascii="Times New Roman" w:eastAsia="Times New Roman" w:hAnsi="Times New Roman" w:cs="Times New Roman"/>
          <w:bCs/>
          <w:sz w:val="24"/>
          <w:szCs w:val="24"/>
          <w:lang w:val="ru-RU" w:eastAsia="ru-RU"/>
        </w:rPr>
        <w:t xml:space="preserve"> сотрудников за несоблюдение требований антикоррупционной политики</w:t>
      </w:r>
    </w:p>
    <w:p w:rsidR="00C6293A" w:rsidRPr="00C6293A" w:rsidRDefault="00C6293A"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bCs/>
          <w:sz w:val="24"/>
          <w:szCs w:val="24"/>
          <w:lang w:val="ru-RU" w:eastAsia="ru-RU"/>
        </w:rPr>
        <w:t>Обучение работников по вопросам профилактики и противодействия коррупции</w:t>
      </w:r>
    </w:p>
    <w:p w:rsidR="00C6293A" w:rsidRPr="00C6293A" w:rsidRDefault="00C6293A" w:rsidP="00C6293A">
      <w:pPr>
        <w:numPr>
          <w:ilvl w:val="0"/>
          <w:numId w:val="1"/>
        </w:numPr>
        <w:spacing w:before="30" w:after="30" w:line="360" w:lineRule="auto"/>
        <w:ind w:left="0" w:firstLine="0"/>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bCs/>
          <w:iCs/>
          <w:sz w:val="24"/>
          <w:szCs w:val="24"/>
          <w:lang w:val="ru-RU" w:eastAsia="ru-RU"/>
        </w:rPr>
        <w:t>Порядок пересмотра и внесения изменений в антикоррупционную политику учреждения</w:t>
      </w:r>
    </w:p>
    <w:p w:rsidR="008E0BA5" w:rsidRDefault="008E0BA5" w:rsidP="00C6293A">
      <w:pPr>
        <w:spacing w:before="30" w:after="30" w:line="360" w:lineRule="auto"/>
        <w:jc w:val="both"/>
        <w:rPr>
          <w:rFonts w:ascii="Times New Roman" w:eastAsia="Times New Roman" w:hAnsi="Times New Roman" w:cs="Times New Roman"/>
          <w:sz w:val="24"/>
          <w:szCs w:val="24"/>
          <w:lang w:val="ru-RU" w:eastAsia="ru-RU"/>
        </w:rPr>
      </w:pPr>
    </w:p>
    <w:p w:rsidR="007335B6" w:rsidRPr="00C6293A" w:rsidRDefault="00EA1A6E" w:rsidP="00C6293A">
      <w:pPr>
        <w:pStyle w:val="a6"/>
        <w:numPr>
          <w:ilvl w:val="0"/>
          <w:numId w:val="23"/>
        </w:numPr>
        <w:spacing w:before="30" w:after="30" w:line="240" w:lineRule="auto"/>
        <w:ind w:left="0" w:firstLine="0"/>
        <w:jc w:val="center"/>
        <w:outlineLvl w:val="0"/>
        <w:rPr>
          <w:rFonts w:ascii="Times New Roman" w:eastAsia="Times New Roman" w:hAnsi="Times New Roman" w:cs="Times New Roman"/>
          <w:b/>
          <w:bCs/>
          <w:kern w:val="36"/>
          <w:sz w:val="24"/>
          <w:szCs w:val="24"/>
          <w:lang w:val="ru-RU" w:eastAsia="ru-RU"/>
        </w:rPr>
      </w:pPr>
      <w:r w:rsidRPr="00C6293A">
        <w:rPr>
          <w:rFonts w:ascii="Times New Roman" w:eastAsia="Times New Roman" w:hAnsi="Times New Roman" w:cs="Times New Roman"/>
          <w:b/>
          <w:bCs/>
          <w:iCs/>
          <w:kern w:val="36"/>
          <w:sz w:val="24"/>
          <w:szCs w:val="24"/>
          <w:lang w:val="ru-RU" w:eastAsia="ru-RU"/>
        </w:rPr>
        <w:t xml:space="preserve">Цели и </w:t>
      </w:r>
      <w:proofErr w:type="gramStart"/>
      <w:r w:rsidRPr="00C6293A">
        <w:rPr>
          <w:rFonts w:ascii="Times New Roman" w:eastAsia="Times New Roman" w:hAnsi="Times New Roman" w:cs="Times New Roman"/>
          <w:b/>
          <w:bCs/>
          <w:iCs/>
          <w:kern w:val="36"/>
          <w:sz w:val="24"/>
          <w:szCs w:val="24"/>
          <w:lang w:val="ru-RU" w:eastAsia="ru-RU"/>
        </w:rPr>
        <w:t>задачи</w:t>
      </w:r>
      <w:r w:rsidRPr="00C6293A">
        <w:rPr>
          <w:rFonts w:ascii="Times New Roman" w:eastAsia="Times New Roman" w:hAnsi="Times New Roman" w:cs="Times New Roman"/>
          <w:b/>
          <w:bCs/>
          <w:iCs/>
          <w:kern w:val="36"/>
          <w:sz w:val="24"/>
          <w:szCs w:val="24"/>
          <w:lang w:eastAsia="ru-RU"/>
        </w:rPr>
        <w:t> </w:t>
      </w:r>
      <w:r w:rsidRPr="00C6293A">
        <w:rPr>
          <w:rFonts w:ascii="Times New Roman" w:eastAsia="Times New Roman" w:hAnsi="Times New Roman" w:cs="Times New Roman"/>
          <w:b/>
          <w:bCs/>
          <w:iCs/>
          <w:kern w:val="36"/>
          <w:sz w:val="24"/>
          <w:szCs w:val="24"/>
          <w:lang w:val="ru-RU" w:eastAsia="ru-RU"/>
        </w:rPr>
        <w:t xml:space="preserve"> внедрения</w:t>
      </w:r>
      <w:proofErr w:type="gramEnd"/>
      <w:r w:rsidRPr="00C6293A">
        <w:rPr>
          <w:rFonts w:ascii="Times New Roman" w:eastAsia="Times New Roman" w:hAnsi="Times New Roman" w:cs="Times New Roman"/>
          <w:b/>
          <w:bCs/>
          <w:iCs/>
          <w:kern w:val="36"/>
          <w:sz w:val="24"/>
          <w:szCs w:val="24"/>
          <w:lang w:val="ru-RU" w:eastAsia="ru-RU"/>
        </w:rPr>
        <w:t xml:space="preserve"> антикоррупционной политики</w:t>
      </w:r>
    </w:p>
    <w:p w:rsidR="00EA1A6E" w:rsidRPr="00C6293A" w:rsidRDefault="00EA1A6E" w:rsidP="00C6293A">
      <w:pPr>
        <w:spacing w:before="30" w:after="30" w:line="240" w:lineRule="auto"/>
        <w:jc w:val="both"/>
        <w:outlineLvl w:val="0"/>
        <w:rPr>
          <w:rFonts w:ascii="Times New Roman" w:eastAsia="Times New Roman" w:hAnsi="Times New Roman" w:cs="Times New Roman"/>
          <w:bCs/>
          <w:kern w:val="36"/>
          <w:sz w:val="24"/>
          <w:szCs w:val="24"/>
          <w:lang w:val="ru-RU" w:eastAsia="ru-RU"/>
        </w:rPr>
      </w:pPr>
      <w:r w:rsidRPr="00C6293A">
        <w:rPr>
          <w:rFonts w:ascii="Times New Roman" w:eastAsia="Times New Roman" w:hAnsi="Times New Roman" w:cs="Times New Roman"/>
          <w:bCs/>
          <w:kern w:val="36"/>
          <w:sz w:val="24"/>
          <w:szCs w:val="24"/>
          <w:lang w:val="ru-RU" w:eastAsia="ru-RU"/>
        </w:rPr>
        <w:t xml:space="preserve">Антикоррупционная политика </w:t>
      </w:r>
      <w:r w:rsidRPr="00C6293A">
        <w:rPr>
          <w:rFonts w:ascii="Times New Roman" w:eastAsia="Times New Roman" w:hAnsi="Times New Roman" w:cs="Times New Roman"/>
          <w:bCs/>
          <w:kern w:val="36"/>
          <w:sz w:val="24"/>
          <w:szCs w:val="24"/>
          <w:lang w:eastAsia="ru-RU"/>
        </w:rPr>
        <w:t>  </w:t>
      </w:r>
      <w:r w:rsidR="00C6293A" w:rsidRPr="00C6293A">
        <w:rPr>
          <w:rFonts w:ascii="Times New Roman" w:hAnsi="Times New Roman" w:cs="Times New Roman"/>
          <w:sz w:val="24"/>
          <w:szCs w:val="24"/>
          <w:lang w:val="ru-RU"/>
        </w:rPr>
        <w:t>ГАУЗ ТО "ЛРЦ "Градостроитель"</w:t>
      </w:r>
      <w:r w:rsidR="00507E97">
        <w:rPr>
          <w:rFonts w:ascii="Times New Roman" w:eastAsia="Times New Roman" w:hAnsi="Times New Roman" w:cs="Times New Roman"/>
          <w:bCs/>
          <w:kern w:val="36"/>
          <w:sz w:val="24"/>
          <w:szCs w:val="24"/>
          <w:lang w:val="ru-RU" w:eastAsia="ru-RU"/>
        </w:rPr>
        <w:t xml:space="preserve"> (далее-</w:t>
      </w:r>
      <w:r w:rsidR="007335B6" w:rsidRPr="00C6293A">
        <w:rPr>
          <w:rFonts w:ascii="Times New Roman" w:eastAsia="Times New Roman" w:hAnsi="Times New Roman" w:cs="Times New Roman"/>
          <w:bCs/>
          <w:kern w:val="36"/>
          <w:sz w:val="24"/>
          <w:szCs w:val="24"/>
          <w:lang w:val="ru-RU" w:eastAsia="ru-RU"/>
        </w:rPr>
        <w:t xml:space="preserve">учреждение) </w:t>
      </w:r>
      <w:r w:rsidRPr="00C6293A">
        <w:rPr>
          <w:rFonts w:ascii="Times New Roman" w:eastAsia="Times New Roman" w:hAnsi="Times New Roman" w:cs="Times New Roman"/>
          <w:bCs/>
          <w:kern w:val="36"/>
          <w:sz w:val="24"/>
          <w:szCs w:val="24"/>
          <w:lang w:val="ru-RU"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AD2B9F"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Cs/>
          <w:kern w:val="36"/>
          <w:sz w:val="24"/>
          <w:szCs w:val="24"/>
          <w:lang w:val="ru-RU" w:eastAsia="ru-RU"/>
        </w:rPr>
        <w:t>О</w:t>
      </w:r>
      <w:r w:rsidRPr="008E0BA5">
        <w:rPr>
          <w:rFonts w:ascii="Times New Roman" w:eastAsia="Times New Roman" w:hAnsi="Times New Roman" w:cs="Times New Roman"/>
          <w:sz w:val="24"/>
          <w:szCs w:val="24"/>
          <w:lang w:val="ru-RU" w:eastAsia="ru-RU"/>
        </w:rPr>
        <w:t xml:space="preserve">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r w:rsidR="00E9151F" w:rsidRPr="008E0BA5">
        <w:rPr>
          <w:rFonts w:ascii="Times New Roman" w:eastAsia="Times New Roman" w:hAnsi="Times New Roman" w:cs="Times New Roman"/>
          <w:sz w:val="24"/>
          <w:szCs w:val="24"/>
          <w:lang w:val="ru-RU" w:eastAsia="ru-RU"/>
        </w:rPr>
        <w:t>Также н</w:t>
      </w:r>
      <w:r w:rsidRPr="008E0BA5">
        <w:rPr>
          <w:rFonts w:ascii="Times New Roman" w:eastAsia="Times New Roman" w:hAnsi="Times New Roman" w:cs="Times New Roman"/>
          <w:sz w:val="24"/>
          <w:szCs w:val="24"/>
          <w:lang w:val="ru-RU" w:eastAsia="ru-RU"/>
        </w:rPr>
        <w:t>ормативными актами, регулирующ</w:t>
      </w:r>
      <w:r w:rsidR="00E9151F" w:rsidRPr="008E0BA5">
        <w:rPr>
          <w:rFonts w:ascii="Times New Roman" w:eastAsia="Times New Roman" w:hAnsi="Times New Roman" w:cs="Times New Roman"/>
          <w:sz w:val="24"/>
          <w:szCs w:val="24"/>
          <w:lang w:val="ru-RU" w:eastAsia="ru-RU"/>
        </w:rPr>
        <w:t>ими</w:t>
      </w:r>
      <w:r w:rsidR="00E9151F" w:rsidRPr="00C6293A">
        <w:rPr>
          <w:rFonts w:ascii="Times New Roman" w:eastAsia="Times New Roman" w:hAnsi="Times New Roman" w:cs="Times New Roman"/>
          <w:sz w:val="24"/>
          <w:szCs w:val="24"/>
          <w:lang w:eastAsia="ru-RU"/>
        </w:rPr>
        <w:t> </w:t>
      </w:r>
      <w:r w:rsidR="00E9151F" w:rsidRPr="008E0BA5">
        <w:rPr>
          <w:rFonts w:ascii="Times New Roman" w:eastAsia="Times New Roman" w:hAnsi="Times New Roman" w:cs="Times New Roman"/>
          <w:sz w:val="24"/>
          <w:szCs w:val="24"/>
          <w:lang w:val="ru-RU" w:eastAsia="ru-RU"/>
        </w:rPr>
        <w:t xml:space="preserve"> антикоррупционную политику учреждений</w:t>
      </w:r>
      <w:r w:rsidRPr="008E0BA5">
        <w:rPr>
          <w:rFonts w:ascii="Times New Roman" w:eastAsia="Times New Roman" w:hAnsi="Times New Roman" w:cs="Times New Roman"/>
          <w:sz w:val="24"/>
          <w:szCs w:val="24"/>
          <w:lang w:val="ru-RU" w:eastAsia="ru-RU"/>
        </w:rPr>
        <w:t>.</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 соответствии со ст.13.3</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Федерального закона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273-ФЗ меры по предупреждению коррупции, принимаемые в учреждении, могут включать:</w:t>
      </w:r>
    </w:p>
    <w:p w:rsidR="00EA1A6E"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 xml:space="preserve">определение </w:t>
      </w:r>
      <w:r w:rsidRPr="00C6293A">
        <w:rPr>
          <w:rFonts w:ascii="Times New Roman" w:eastAsia="Times New Roman" w:hAnsi="Times New Roman" w:cs="Times New Roman"/>
          <w:sz w:val="24"/>
          <w:szCs w:val="24"/>
          <w:lang w:eastAsia="ru-RU"/>
        </w:rPr>
        <w:t> </w:t>
      </w:r>
      <w:r w:rsidRPr="00C6293A">
        <w:rPr>
          <w:rFonts w:ascii="Times New Roman" w:eastAsia="Times New Roman" w:hAnsi="Times New Roman" w:cs="Times New Roman"/>
          <w:sz w:val="24"/>
          <w:szCs w:val="24"/>
          <w:lang w:val="ru-RU" w:eastAsia="ru-RU"/>
        </w:rPr>
        <w:t>должностных лиц, ответственных за профилактику коррупционных и иных правонарушений;</w:t>
      </w:r>
    </w:p>
    <w:p w:rsidR="00EA1A6E"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сотрудничество учреждения с правоохранительными органами;</w:t>
      </w:r>
    </w:p>
    <w:p w:rsidR="00EA1A6E"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разработку и внедрение в практику стандартов и процедур, направленных на обеспечение добросовестной работы учреждения;</w:t>
      </w:r>
    </w:p>
    <w:p w:rsidR="00EA1A6E"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 xml:space="preserve">принятие кодекса </w:t>
      </w:r>
      <w:r w:rsidR="0085070C" w:rsidRPr="00C6293A">
        <w:rPr>
          <w:rFonts w:ascii="Times New Roman" w:eastAsia="Times New Roman" w:hAnsi="Times New Roman" w:cs="Times New Roman"/>
          <w:sz w:val="24"/>
          <w:szCs w:val="24"/>
          <w:lang w:val="ru-RU" w:eastAsia="ru-RU"/>
        </w:rPr>
        <w:t xml:space="preserve">профессиональной </w:t>
      </w:r>
      <w:r w:rsidRPr="00C6293A">
        <w:rPr>
          <w:rFonts w:ascii="Times New Roman" w:eastAsia="Times New Roman" w:hAnsi="Times New Roman" w:cs="Times New Roman"/>
          <w:sz w:val="24"/>
          <w:szCs w:val="24"/>
          <w:lang w:val="ru-RU" w:eastAsia="ru-RU"/>
        </w:rPr>
        <w:t>этики и служебного поведения работников учреждения;</w:t>
      </w:r>
    </w:p>
    <w:p w:rsidR="00EA1A6E"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предотвращение и урегулирование конфликта интересов;</w:t>
      </w:r>
    </w:p>
    <w:p w:rsidR="00AD2B9F" w:rsidRPr="00C6293A" w:rsidRDefault="00EA1A6E" w:rsidP="00C6293A">
      <w:pPr>
        <w:pStyle w:val="a6"/>
        <w:numPr>
          <w:ilvl w:val="0"/>
          <w:numId w:val="24"/>
        </w:numPr>
        <w:spacing w:before="30" w:after="30" w:line="240" w:lineRule="auto"/>
        <w:ind w:left="284" w:hanging="284"/>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val="ru-RU" w:eastAsia="ru-RU"/>
        </w:rPr>
        <w:t>недопущение составления неофициальной отчетности и использования поддельных документов.</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Антикоррупционная политика учреждения направлена на реализацию данных мер.</w:t>
      </w:r>
    </w:p>
    <w:p w:rsidR="0085070C" w:rsidRDefault="0085070C" w:rsidP="00C6293A">
      <w:pPr>
        <w:spacing w:before="30" w:after="30" w:line="240" w:lineRule="auto"/>
        <w:jc w:val="both"/>
        <w:rPr>
          <w:rFonts w:ascii="Times New Roman" w:eastAsia="Times New Roman" w:hAnsi="Times New Roman" w:cs="Times New Roman"/>
          <w:sz w:val="24"/>
          <w:szCs w:val="24"/>
          <w:lang w:val="ru-RU" w:eastAsia="ru-RU"/>
        </w:rPr>
      </w:pPr>
    </w:p>
    <w:p w:rsidR="00E4722F" w:rsidRDefault="00E4722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type="page"/>
      </w:r>
    </w:p>
    <w:p w:rsidR="008E0BA5" w:rsidRPr="008E0BA5" w:rsidRDefault="008E0BA5" w:rsidP="00C6293A">
      <w:pPr>
        <w:spacing w:before="30" w:after="30" w:line="240" w:lineRule="auto"/>
        <w:jc w:val="both"/>
        <w:rPr>
          <w:rFonts w:ascii="Times New Roman" w:eastAsia="Times New Roman" w:hAnsi="Times New Roman" w:cs="Times New Roman"/>
          <w:sz w:val="24"/>
          <w:szCs w:val="24"/>
          <w:lang w:val="ru-RU" w:eastAsia="ru-RU"/>
        </w:rPr>
      </w:pPr>
    </w:p>
    <w:p w:rsidR="00EA1A6E" w:rsidRPr="008E0BA5" w:rsidRDefault="00EA1A6E" w:rsidP="00C6293A">
      <w:pPr>
        <w:pStyle w:val="a6"/>
        <w:numPr>
          <w:ilvl w:val="0"/>
          <w:numId w:val="23"/>
        </w:numPr>
        <w:spacing w:before="30" w:after="30" w:line="240" w:lineRule="auto"/>
        <w:ind w:left="0" w:firstLine="0"/>
        <w:jc w:val="center"/>
        <w:rPr>
          <w:rFonts w:ascii="Times New Roman" w:eastAsia="Times New Roman" w:hAnsi="Times New Roman" w:cs="Times New Roman"/>
          <w:b/>
          <w:bCs/>
          <w:sz w:val="24"/>
          <w:szCs w:val="24"/>
          <w:lang w:val="ru-RU" w:eastAsia="ru-RU"/>
        </w:rPr>
      </w:pPr>
      <w:r w:rsidRPr="008E0BA5">
        <w:rPr>
          <w:rFonts w:ascii="Times New Roman" w:eastAsia="Times New Roman" w:hAnsi="Times New Roman" w:cs="Times New Roman"/>
          <w:b/>
          <w:bCs/>
          <w:sz w:val="24"/>
          <w:szCs w:val="24"/>
          <w:lang w:val="ru-RU" w:eastAsia="ru-RU"/>
        </w:rPr>
        <w:t>Используемые в политике понятия и определения</w:t>
      </w:r>
    </w:p>
    <w:p w:rsidR="00EA1A6E" w:rsidRPr="008E0BA5" w:rsidRDefault="00EA1A6E" w:rsidP="008E0BA5">
      <w:pPr>
        <w:spacing w:before="30" w:after="30" w:line="240" w:lineRule="auto"/>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b/>
          <w:bCs/>
          <w:i/>
          <w:iCs/>
          <w:sz w:val="24"/>
          <w:szCs w:val="24"/>
          <w:lang w:val="ru-RU" w:eastAsia="ru-RU"/>
        </w:rPr>
        <w:t>Коррупция</w:t>
      </w:r>
      <w:r w:rsidRPr="008E0BA5">
        <w:rPr>
          <w:rFonts w:ascii="Times New Roman" w:eastAsia="Times New Roman" w:hAnsi="Times New Roman" w:cs="Times New Roman"/>
          <w:sz w:val="24"/>
          <w:szCs w:val="24"/>
          <w:lang w:val="ru-RU"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1 статьи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1 Федерального закона от 25</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декабря 2008</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г.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273-ФЗ «О противодействии коррупции»).</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Противодействие коррупции</w:t>
      </w:r>
      <w:r w:rsidRPr="008E0BA5">
        <w:rPr>
          <w:rFonts w:ascii="Times New Roman" w:eastAsia="Times New Roman" w:hAnsi="Times New Roman" w:cs="Times New Roman"/>
          <w:sz w:val="24"/>
          <w:szCs w:val="24"/>
          <w:lang w:val="ru-RU"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2 статьи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1 Федерального закона от 25</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декабря 2008</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г.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273-ФЗ «О противодействии коррупции»):</w:t>
      </w:r>
    </w:p>
    <w:p w:rsidR="00EA1A6E" w:rsidRPr="004405BC" w:rsidRDefault="00EA1A6E" w:rsidP="004405BC">
      <w:pPr>
        <w:pStyle w:val="a6"/>
        <w:numPr>
          <w:ilvl w:val="0"/>
          <w:numId w:val="25"/>
        </w:numPr>
        <w:spacing w:before="30" w:after="30" w:line="240" w:lineRule="auto"/>
        <w:ind w:left="426" w:hanging="426"/>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по предупреждению коррупции, в том числе по выявлению и последующему устранению причин коррупции (профилактика коррупции);</w:t>
      </w:r>
    </w:p>
    <w:p w:rsidR="00EA1A6E" w:rsidRPr="004405BC" w:rsidRDefault="00EA1A6E" w:rsidP="004405BC">
      <w:pPr>
        <w:pStyle w:val="a6"/>
        <w:numPr>
          <w:ilvl w:val="0"/>
          <w:numId w:val="25"/>
        </w:numPr>
        <w:spacing w:before="30" w:after="30" w:line="240" w:lineRule="auto"/>
        <w:ind w:left="426" w:hanging="426"/>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по выявлению, предупреждению, пресечению, раскрытию и расследованию коррупционных правонарушений (борьба с коррупцией);</w:t>
      </w:r>
    </w:p>
    <w:p w:rsidR="00EA1A6E" w:rsidRPr="004405BC" w:rsidRDefault="00EA1A6E" w:rsidP="004405BC">
      <w:pPr>
        <w:pStyle w:val="a6"/>
        <w:numPr>
          <w:ilvl w:val="0"/>
          <w:numId w:val="25"/>
        </w:numPr>
        <w:spacing w:before="30" w:after="30" w:line="240" w:lineRule="auto"/>
        <w:ind w:left="426" w:hanging="426"/>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по минимизации и (или) ликвидации последствий коррупционных правонарушений.</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Организация</w:t>
      </w:r>
      <w:r w:rsidRPr="008E0BA5">
        <w:rPr>
          <w:rFonts w:ascii="Times New Roman" w:eastAsia="Times New Roman" w:hAnsi="Times New Roman" w:cs="Times New Roman"/>
          <w:sz w:val="24"/>
          <w:szCs w:val="24"/>
          <w:lang w:val="ru-RU" w:eastAsia="ru-RU"/>
        </w:rPr>
        <w:t xml:space="preserve"> – юридическое лицо независимо от формы собственности, организационно-правовой формы и отраслевой принадлежности.</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Контрагент</w:t>
      </w:r>
      <w:r w:rsidRPr="008E0BA5">
        <w:rPr>
          <w:rFonts w:ascii="Times New Roman" w:eastAsia="Times New Roman" w:hAnsi="Times New Roman" w:cs="Times New Roman"/>
          <w:sz w:val="24"/>
          <w:szCs w:val="24"/>
          <w:lang w:val="ru-RU"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Взятка</w:t>
      </w:r>
      <w:r w:rsidRPr="008E0BA5">
        <w:rPr>
          <w:rFonts w:ascii="Times New Roman" w:eastAsia="Times New Roman" w:hAnsi="Times New Roman" w:cs="Times New Roman"/>
          <w:sz w:val="24"/>
          <w:szCs w:val="24"/>
          <w:lang w:val="ru-RU"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Коммерческий подкуп</w:t>
      </w:r>
      <w:r w:rsidRPr="008E0BA5">
        <w:rPr>
          <w:rFonts w:ascii="Times New Roman" w:eastAsia="Times New Roman" w:hAnsi="Times New Roman" w:cs="Times New Roman"/>
          <w:sz w:val="24"/>
          <w:szCs w:val="24"/>
          <w:lang w:val="ru-RU"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Конфликт интересов</w:t>
      </w:r>
      <w:r w:rsidRPr="008E0BA5">
        <w:rPr>
          <w:rFonts w:ascii="Times New Roman" w:eastAsia="Times New Roman" w:hAnsi="Times New Roman" w:cs="Times New Roman"/>
          <w:sz w:val="24"/>
          <w:szCs w:val="24"/>
          <w:lang w:val="ru-RU"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A1A6E"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b/>
          <w:bCs/>
          <w:i/>
          <w:iCs/>
          <w:sz w:val="24"/>
          <w:szCs w:val="24"/>
          <w:lang w:val="ru-RU" w:eastAsia="ru-RU"/>
        </w:rPr>
        <w:t>Личная заинтересованность работника (представителя организации)</w:t>
      </w:r>
      <w:r w:rsidRPr="008E0BA5">
        <w:rPr>
          <w:rFonts w:ascii="Times New Roman" w:eastAsia="Times New Roman" w:hAnsi="Times New Roman" w:cs="Times New Roman"/>
          <w:sz w:val="24"/>
          <w:szCs w:val="24"/>
          <w:lang w:val="ru-RU"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405BC" w:rsidRDefault="004405BC" w:rsidP="00C6293A">
      <w:pPr>
        <w:spacing w:before="30" w:after="30" w:line="240" w:lineRule="auto"/>
        <w:jc w:val="both"/>
        <w:rPr>
          <w:rFonts w:ascii="Times New Roman" w:eastAsia="Times New Roman" w:hAnsi="Times New Roman" w:cs="Times New Roman"/>
          <w:sz w:val="24"/>
          <w:szCs w:val="24"/>
          <w:lang w:val="ru-RU" w:eastAsia="ru-RU"/>
        </w:rPr>
      </w:pPr>
    </w:p>
    <w:p w:rsidR="004405BC" w:rsidRPr="004405BC" w:rsidRDefault="00EA1A6E" w:rsidP="004405BC">
      <w:pPr>
        <w:pStyle w:val="a6"/>
        <w:numPr>
          <w:ilvl w:val="0"/>
          <w:numId w:val="23"/>
        </w:numPr>
        <w:spacing w:before="30" w:after="30" w:line="240" w:lineRule="auto"/>
        <w:jc w:val="center"/>
        <w:outlineLvl w:val="0"/>
        <w:rPr>
          <w:rFonts w:ascii="Times New Roman" w:eastAsia="Times New Roman" w:hAnsi="Times New Roman" w:cs="Times New Roman"/>
          <w:b/>
          <w:bCs/>
          <w:kern w:val="36"/>
          <w:sz w:val="24"/>
          <w:szCs w:val="24"/>
          <w:lang w:val="ru-RU" w:eastAsia="ru-RU"/>
        </w:rPr>
      </w:pPr>
      <w:r w:rsidRPr="004405BC">
        <w:rPr>
          <w:rFonts w:ascii="Times New Roman" w:eastAsia="Times New Roman" w:hAnsi="Times New Roman" w:cs="Times New Roman"/>
          <w:b/>
          <w:bCs/>
          <w:iCs/>
          <w:kern w:val="36"/>
          <w:sz w:val="24"/>
          <w:szCs w:val="24"/>
          <w:lang w:val="ru-RU" w:eastAsia="ru-RU"/>
        </w:rPr>
        <w:lastRenderedPageBreak/>
        <w:t xml:space="preserve">Основные принципы </w:t>
      </w:r>
      <w:proofErr w:type="gramStart"/>
      <w:r w:rsidRPr="004405BC">
        <w:rPr>
          <w:rFonts w:ascii="Times New Roman" w:eastAsia="Times New Roman" w:hAnsi="Times New Roman" w:cs="Times New Roman"/>
          <w:b/>
          <w:bCs/>
          <w:iCs/>
          <w:kern w:val="36"/>
          <w:sz w:val="24"/>
          <w:szCs w:val="24"/>
          <w:lang w:val="ru-RU" w:eastAsia="ru-RU"/>
        </w:rPr>
        <w:t>антикоррупционной</w:t>
      </w:r>
      <w:r w:rsidRPr="004405BC">
        <w:rPr>
          <w:rFonts w:ascii="Times New Roman" w:eastAsia="Times New Roman" w:hAnsi="Times New Roman" w:cs="Times New Roman"/>
          <w:b/>
          <w:bCs/>
          <w:iCs/>
          <w:kern w:val="36"/>
          <w:sz w:val="24"/>
          <w:szCs w:val="24"/>
          <w:lang w:eastAsia="ru-RU"/>
        </w:rPr>
        <w:t> </w:t>
      </w:r>
      <w:r w:rsidRPr="004405BC">
        <w:rPr>
          <w:rFonts w:ascii="Times New Roman" w:eastAsia="Times New Roman" w:hAnsi="Times New Roman" w:cs="Times New Roman"/>
          <w:b/>
          <w:bCs/>
          <w:iCs/>
          <w:kern w:val="36"/>
          <w:sz w:val="24"/>
          <w:szCs w:val="24"/>
          <w:lang w:val="ru-RU" w:eastAsia="ru-RU"/>
        </w:rPr>
        <w:t xml:space="preserve"> деятельности</w:t>
      </w:r>
      <w:proofErr w:type="gramEnd"/>
      <w:r w:rsidRPr="004405BC">
        <w:rPr>
          <w:rFonts w:ascii="Times New Roman" w:eastAsia="Times New Roman" w:hAnsi="Times New Roman" w:cs="Times New Roman"/>
          <w:b/>
          <w:bCs/>
          <w:iCs/>
          <w:kern w:val="36"/>
          <w:sz w:val="24"/>
          <w:szCs w:val="24"/>
          <w:lang w:val="ru-RU" w:eastAsia="ru-RU"/>
        </w:rPr>
        <w:t xml:space="preserve"> учреждения</w:t>
      </w:r>
    </w:p>
    <w:p w:rsidR="00EA1A6E" w:rsidRPr="004405BC" w:rsidRDefault="0059198B" w:rsidP="004405BC">
      <w:pPr>
        <w:pStyle w:val="a6"/>
        <w:spacing w:before="30" w:after="30" w:line="240" w:lineRule="auto"/>
        <w:ind w:hanging="11"/>
        <w:outlineLvl w:val="0"/>
        <w:rPr>
          <w:rFonts w:ascii="Times New Roman" w:eastAsia="Times New Roman" w:hAnsi="Times New Roman" w:cs="Times New Roman"/>
          <w:b/>
          <w:bCs/>
          <w:kern w:val="36"/>
          <w:sz w:val="24"/>
          <w:szCs w:val="24"/>
          <w:lang w:val="ru-RU" w:eastAsia="ru-RU"/>
        </w:rPr>
      </w:pPr>
      <w:r w:rsidRPr="004405BC">
        <w:rPr>
          <w:rFonts w:ascii="Times New Roman" w:eastAsia="Times New Roman" w:hAnsi="Times New Roman" w:cs="Times New Roman"/>
          <w:b/>
          <w:bCs/>
          <w:kern w:val="36"/>
          <w:sz w:val="24"/>
          <w:szCs w:val="24"/>
          <w:lang w:val="ru-RU" w:eastAsia="ru-RU"/>
        </w:rPr>
        <w:t>С</w:t>
      </w:r>
      <w:r w:rsidR="00EA1A6E" w:rsidRPr="004405BC">
        <w:rPr>
          <w:rFonts w:ascii="Times New Roman" w:eastAsia="Times New Roman" w:hAnsi="Times New Roman" w:cs="Times New Roman"/>
          <w:b/>
          <w:bCs/>
          <w:kern w:val="36"/>
          <w:sz w:val="24"/>
          <w:szCs w:val="24"/>
          <w:lang w:val="ru-RU" w:eastAsia="ru-RU"/>
        </w:rPr>
        <w:t xml:space="preserve">истемы мер противодействия коррупции </w:t>
      </w:r>
      <w:r w:rsidRPr="004405BC">
        <w:rPr>
          <w:rFonts w:ascii="Times New Roman" w:eastAsia="Times New Roman" w:hAnsi="Times New Roman" w:cs="Times New Roman"/>
          <w:b/>
          <w:bCs/>
          <w:kern w:val="36"/>
          <w:sz w:val="24"/>
          <w:szCs w:val="24"/>
          <w:lang w:val="ru-RU" w:eastAsia="ru-RU"/>
        </w:rPr>
        <w:t>основывается на</w:t>
      </w:r>
      <w:r w:rsidR="00EA1A6E" w:rsidRPr="004405BC">
        <w:rPr>
          <w:rFonts w:ascii="Times New Roman" w:eastAsia="Times New Roman" w:hAnsi="Times New Roman" w:cs="Times New Roman"/>
          <w:b/>
          <w:bCs/>
          <w:kern w:val="36"/>
          <w:sz w:val="24"/>
          <w:szCs w:val="24"/>
          <w:lang w:val="ru-RU" w:eastAsia="ru-RU"/>
        </w:rPr>
        <w:t>:</w:t>
      </w:r>
    </w:p>
    <w:p w:rsidR="004405BC" w:rsidRDefault="00EA1A6E" w:rsidP="004405BC">
      <w:pPr>
        <w:numPr>
          <w:ilvl w:val="0"/>
          <w:numId w:val="2"/>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i/>
          <w:iCs/>
          <w:sz w:val="24"/>
          <w:szCs w:val="24"/>
          <w:lang w:val="ru-RU" w:eastAsia="ru-RU"/>
        </w:rPr>
        <w:t>Принцип соответствия политики учреждения действующему законодательству и общепринятым нормам.</w:t>
      </w:r>
      <w:r w:rsidR="004405BC">
        <w:rPr>
          <w:rFonts w:ascii="Times New Roman" w:eastAsia="Times New Roman" w:hAnsi="Times New Roman" w:cs="Times New Roman"/>
          <w:sz w:val="24"/>
          <w:szCs w:val="24"/>
          <w:lang w:val="ru-RU" w:eastAsia="ru-RU"/>
        </w:rPr>
        <w:t xml:space="preserve"> </w:t>
      </w:r>
    </w:p>
    <w:p w:rsidR="00EA1A6E" w:rsidRPr="004405BC"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 xml:space="preserve">Соответствие реализуемых антикоррупционных мероприятий, заключенным Российской Федерацией международным договорам, </w:t>
      </w:r>
      <w:r w:rsidR="0059198B" w:rsidRPr="004405BC">
        <w:rPr>
          <w:rFonts w:ascii="Times New Roman" w:eastAsia="Times New Roman" w:hAnsi="Times New Roman" w:cs="Times New Roman"/>
          <w:sz w:val="24"/>
          <w:szCs w:val="24"/>
          <w:lang w:val="ru-RU" w:eastAsia="ru-RU"/>
        </w:rPr>
        <w:t xml:space="preserve">республиканскому и федеральному </w:t>
      </w:r>
      <w:r w:rsidRPr="004405BC">
        <w:rPr>
          <w:rFonts w:ascii="Times New Roman" w:eastAsia="Times New Roman" w:hAnsi="Times New Roman" w:cs="Times New Roman"/>
          <w:sz w:val="24"/>
          <w:szCs w:val="24"/>
          <w:lang w:val="ru-RU" w:eastAsia="ru-RU"/>
        </w:rPr>
        <w:t>закон</w:t>
      </w:r>
      <w:r w:rsidR="0059198B" w:rsidRPr="004405BC">
        <w:rPr>
          <w:rFonts w:ascii="Times New Roman" w:eastAsia="Times New Roman" w:hAnsi="Times New Roman" w:cs="Times New Roman"/>
          <w:sz w:val="24"/>
          <w:szCs w:val="24"/>
          <w:lang w:val="ru-RU" w:eastAsia="ru-RU"/>
        </w:rPr>
        <w:t>одательству</w:t>
      </w:r>
      <w:r w:rsidRPr="004405BC">
        <w:rPr>
          <w:rFonts w:ascii="Times New Roman" w:eastAsia="Times New Roman" w:hAnsi="Times New Roman" w:cs="Times New Roman"/>
          <w:sz w:val="24"/>
          <w:szCs w:val="24"/>
          <w:lang w:val="ru-RU" w:eastAsia="ru-RU"/>
        </w:rPr>
        <w:t xml:space="preserve"> и иным нормативным правовым актам, применимым к учреждению.</w:t>
      </w:r>
    </w:p>
    <w:p w:rsidR="004405BC" w:rsidRPr="004405BC" w:rsidRDefault="00EA1A6E" w:rsidP="004405BC">
      <w:pPr>
        <w:numPr>
          <w:ilvl w:val="0"/>
          <w:numId w:val="3"/>
        </w:numPr>
        <w:tabs>
          <w:tab w:val="clear" w:pos="720"/>
        </w:tabs>
        <w:spacing w:before="30" w:after="30" w:line="240" w:lineRule="auto"/>
        <w:ind w:left="284" w:hanging="284"/>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i/>
          <w:iCs/>
          <w:sz w:val="24"/>
          <w:szCs w:val="24"/>
          <w:lang w:eastAsia="ru-RU"/>
        </w:rPr>
        <w:t>Принцип</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личного</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примера</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руководства</w:t>
      </w:r>
      <w:proofErr w:type="spellEnd"/>
      <w:r w:rsidRPr="00C6293A">
        <w:rPr>
          <w:rFonts w:ascii="Times New Roman" w:eastAsia="Times New Roman" w:hAnsi="Times New Roman" w:cs="Times New Roman"/>
          <w:i/>
          <w:iCs/>
          <w:sz w:val="24"/>
          <w:szCs w:val="24"/>
          <w:lang w:eastAsia="ru-RU"/>
        </w:rPr>
        <w:t>.</w:t>
      </w:r>
    </w:p>
    <w:p w:rsidR="00EA1A6E" w:rsidRPr="004405BC"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4405BC" w:rsidRPr="004405BC" w:rsidRDefault="00EA1A6E" w:rsidP="004405BC">
      <w:pPr>
        <w:numPr>
          <w:ilvl w:val="0"/>
          <w:numId w:val="4"/>
        </w:numPr>
        <w:tabs>
          <w:tab w:val="clear" w:pos="720"/>
        </w:tabs>
        <w:spacing w:before="30" w:after="30" w:line="240" w:lineRule="auto"/>
        <w:ind w:left="284" w:hanging="284"/>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i/>
          <w:iCs/>
          <w:sz w:val="24"/>
          <w:szCs w:val="24"/>
          <w:lang w:eastAsia="ru-RU"/>
        </w:rPr>
        <w:t>Принцип</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вовлеченности</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работников</w:t>
      </w:r>
      <w:proofErr w:type="spellEnd"/>
      <w:r w:rsidRPr="00C6293A">
        <w:rPr>
          <w:rFonts w:ascii="Times New Roman" w:eastAsia="Times New Roman" w:hAnsi="Times New Roman" w:cs="Times New Roman"/>
          <w:i/>
          <w:iCs/>
          <w:sz w:val="24"/>
          <w:szCs w:val="24"/>
          <w:lang w:eastAsia="ru-RU"/>
        </w:rPr>
        <w:t>.</w:t>
      </w:r>
    </w:p>
    <w:p w:rsidR="00EA1A6E" w:rsidRPr="004405BC"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A1A6E" w:rsidRPr="008E0BA5" w:rsidRDefault="00EA1A6E" w:rsidP="004405BC">
      <w:pPr>
        <w:numPr>
          <w:ilvl w:val="0"/>
          <w:numId w:val="5"/>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i/>
          <w:iCs/>
          <w:sz w:val="24"/>
          <w:szCs w:val="24"/>
          <w:lang w:val="ru-RU" w:eastAsia="ru-RU"/>
        </w:rPr>
        <w:t>Принцип соразмерности антикоррупционных процедур риску коррупции.</w:t>
      </w:r>
    </w:p>
    <w:p w:rsidR="00EA1A6E" w:rsidRPr="008E0BA5"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Разработка и выполнение комплекса мероприятий, позволяющих</w:t>
      </w:r>
      <w:r w:rsidR="006268C4" w:rsidRPr="008E0BA5">
        <w:rPr>
          <w:rFonts w:ascii="Times New Roman" w:eastAsia="Times New Roman" w:hAnsi="Times New Roman" w:cs="Times New Roman"/>
          <w:sz w:val="24"/>
          <w:szCs w:val="24"/>
          <w:lang w:val="ru-RU" w:eastAsia="ru-RU"/>
        </w:rPr>
        <w:t xml:space="preserve"> снизить вероятность вовлечения </w:t>
      </w:r>
      <w:r w:rsidRPr="008E0BA5">
        <w:rPr>
          <w:rFonts w:ascii="Times New Roman" w:eastAsia="Times New Roman" w:hAnsi="Times New Roman" w:cs="Times New Roman"/>
          <w:sz w:val="24"/>
          <w:szCs w:val="24"/>
          <w:lang w:val="ru-RU" w:eastAsia="ru-RU"/>
        </w:rPr>
        <w:t>учреждения, ее руководителей и сотрудников в коррупционную деятельность, осуществляется с учетом существующих в деятельности данном учреждении коррупционных рисков.</w:t>
      </w:r>
    </w:p>
    <w:p w:rsidR="00EA1A6E" w:rsidRPr="00C6293A" w:rsidRDefault="00EA1A6E" w:rsidP="004405BC">
      <w:pPr>
        <w:numPr>
          <w:ilvl w:val="0"/>
          <w:numId w:val="6"/>
        </w:numPr>
        <w:tabs>
          <w:tab w:val="num" w:pos="720"/>
        </w:tabs>
        <w:spacing w:before="30" w:after="30" w:line="240" w:lineRule="auto"/>
        <w:ind w:left="284" w:hanging="284"/>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i/>
          <w:iCs/>
          <w:sz w:val="24"/>
          <w:szCs w:val="24"/>
          <w:lang w:eastAsia="ru-RU"/>
        </w:rPr>
        <w:t>Принцип</w:t>
      </w:r>
      <w:proofErr w:type="spellEnd"/>
      <w:r w:rsidRPr="00C6293A">
        <w:rPr>
          <w:rFonts w:ascii="Times New Roman" w:eastAsia="Times New Roman" w:hAnsi="Times New Roman" w:cs="Times New Roman"/>
          <w:i/>
          <w:iCs/>
          <w:sz w:val="24"/>
          <w:szCs w:val="24"/>
          <w:lang w:eastAsia="ru-RU"/>
        </w:rPr>
        <w:t xml:space="preserve"> </w:t>
      </w:r>
      <w:proofErr w:type="spellStart"/>
      <w:proofErr w:type="gramStart"/>
      <w:r w:rsidRPr="00C6293A">
        <w:rPr>
          <w:rFonts w:ascii="Times New Roman" w:eastAsia="Times New Roman" w:hAnsi="Times New Roman" w:cs="Times New Roman"/>
          <w:i/>
          <w:iCs/>
          <w:sz w:val="24"/>
          <w:szCs w:val="24"/>
          <w:lang w:eastAsia="ru-RU"/>
        </w:rPr>
        <w:t>эффективности</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антикоррупционных</w:t>
      </w:r>
      <w:proofErr w:type="spellEnd"/>
      <w:proofErr w:type="gram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процедур</w:t>
      </w:r>
      <w:proofErr w:type="spellEnd"/>
      <w:r w:rsidRPr="00C6293A">
        <w:rPr>
          <w:rFonts w:ascii="Times New Roman" w:eastAsia="Times New Roman" w:hAnsi="Times New Roman" w:cs="Times New Roman"/>
          <w:i/>
          <w:iCs/>
          <w:sz w:val="24"/>
          <w:szCs w:val="24"/>
          <w:lang w:eastAsia="ru-RU"/>
        </w:rPr>
        <w:t>.</w:t>
      </w:r>
    </w:p>
    <w:p w:rsidR="00EA1A6E" w:rsidRPr="008E0BA5"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 xml:space="preserve">Применение в </w:t>
      </w:r>
      <w:proofErr w:type="gramStart"/>
      <w:r w:rsidRPr="008E0BA5">
        <w:rPr>
          <w:rFonts w:ascii="Times New Roman" w:eastAsia="Times New Roman" w:hAnsi="Times New Roman" w:cs="Times New Roman"/>
          <w:sz w:val="24"/>
          <w:szCs w:val="24"/>
          <w:lang w:val="ru-RU" w:eastAsia="ru-RU"/>
        </w:rPr>
        <w:t xml:space="preserve">учреждении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таких</w:t>
      </w:r>
      <w:proofErr w:type="gramEnd"/>
      <w:r w:rsidRPr="008E0BA5">
        <w:rPr>
          <w:rFonts w:ascii="Times New Roman" w:eastAsia="Times New Roman" w:hAnsi="Times New Roman" w:cs="Times New Roman"/>
          <w:sz w:val="24"/>
          <w:szCs w:val="24"/>
          <w:lang w:val="ru-RU" w:eastAsia="ru-RU"/>
        </w:rPr>
        <w:t xml:space="preserve"> антикоррупционных ме</w:t>
      </w:r>
      <w:r w:rsidR="006268C4" w:rsidRPr="008E0BA5">
        <w:rPr>
          <w:rFonts w:ascii="Times New Roman" w:eastAsia="Times New Roman" w:hAnsi="Times New Roman" w:cs="Times New Roman"/>
          <w:sz w:val="24"/>
          <w:szCs w:val="24"/>
          <w:lang w:val="ru-RU" w:eastAsia="ru-RU"/>
        </w:rPr>
        <w:t xml:space="preserve">роприятий, которые имеют низкую </w:t>
      </w:r>
      <w:r w:rsidRPr="008E0BA5">
        <w:rPr>
          <w:rFonts w:ascii="Times New Roman" w:eastAsia="Times New Roman" w:hAnsi="Times New Roman" w:cs="Times New Roman"/>
          <w:sz w:val="24"/>
          <w:szCs w:val="24"/>
          <w:lang w:val="ru-RU" w:eastAsia="ru-RU"/>
        </w:rPr>
        <w:t>стоимость, обеспечивают простоту реализации и приносят значимый результат.</w:t>
      </w:r>
    </w:p>
    <w:p w:rsidR="004405BC" w:rsidRPr="004405BC" w:rsidRDefault="00EA1A6E" w:rsidP="004405BC">
      <w:pPr>
        <w:numPr>
          <w:ilvl w:val="0"/>
          <w:numId w:val="7"/>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i/>
          <w:iCs/>
          <w:sz w:val="24"/>
          <w:szCs w:val="24"/>
          <w:lang w:val="ru-RU" w:eastAsia="ru-RU"/>
        </w:rPr>
        <w:t>Принцип ответственности и неотвратимости наказания.</w:t>
      </w:r>
    </w:p>
    <w:p w:rsidR="00EA1A6E" w:rsidRPr="004405BC"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EA1A6E" w:rsidRPr="00C6293A" w:rsidRDefault="00EA1A6E" w:rsidP="004405BC">
      <w:pPr>
        <w:numPr>
          <w:ilvl w:val="0"/>
          <w:numId w:val="8"/>
        </w:numPr>
        <w:tabs>
          <w:tab w:val="clear" w:pos="1353"/>
        </w:tabs>
        <w:spacing w:before="30" w:after="30" w:line="240" w:lineRule="auto"/>
        <w:ind w:left="284" w:hanging="284"/>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i/>
          <w:iCs/>
          <w:sz w:val="24"/>
          <w:szCs w:val="24"/>
          <w:lang w:eastAsia="ru-RU"/>
        </w:rPr>
        <w:t>Принцип</w:t>
      </w:r>
      <w:proofErr w:type="spellEnd"/>
      <w:r w:rsidRPr="00C6293A">
        <w:rPr>
          <w:rFonts w:ascii="Times New Roman" w:eastAsia="Times New Roman" w:hAnsi="Times New Roman" w:cs="Times New Roman"/>
          <w:i/>
          <w:iCs/>
          <w:sz w:val="24"/>
          <w:szCs w:val="24"/>
          <w:lang w:eastAsia="ru-RU"/>
        </w:rPr>
        <w:t xml:space="preserve"> </w:t>
      </w:r>
      <w:proofErr w:type="spellStart"/>
      <w:r w:rsidRPr="00C6293A">
        <w:rPr>
          <w:rFonts w:ascii="Times New Roman" w:eastAsia="Times New Roman" w:hAnsi="Times New Roman" w:cs="Times New Roman"/>
          <w:i/>
          <w:iCs/>
          <w:sz w:val="24"/>
          <w:szCs w:val="24"/>
          <w:lang w:eastAsia="ru-RU"/>
        </w:rPr>
        <w:t>открытости</w:t>
      </w:r>
      <w:proofErr w:type="spellEnd"/>
      <w:r w:rsidRPr="00C6293A">
        <w:rPr>
          <w:rFonts w:ascii="Times New Roman" w:eastAsia="Times New Roman" w:hAnsi="Times New Roman" w:cs="Times New Roman"/>
          <w:i/>
          <w:iCs/>
          <w:sz w:val="24"/>
          <w:szCs w:val="24"/>
          <w:lang w:eastAsia="ru-RU"/>
        </w:rPr>
        <w:t xml:space="preserve">  </w:t>
      </w:r>
    </w:p>
    <w:p w:rsidR="00EA1A6E" w:rsidRPr="008E0BA5"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 xml:space="preserve">Информирование контрагентов, партнеров и общественности о принятых в учреждении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антикоррупционных стандартах ведения деятельности.</w:t>
      </w:r>
    </w:p>
    <w:p w:rsidR="004405BC" w:rsidRPr="004405BC" w:rsidRDefault="00EA1A6E" w:rsidP="004405BC">
      <w:pPr>
        <w:numPr>
          <w:ilvl w:val="0"/>
          <w:numId w:val="9"/>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i/>
          <w:iCs/>
          <w:sz w:val="24"/>
          <w:szCs w:val="24"/>
          <w:lang w:val="ru-RU" w:eastAsia="ru-RU"/>
        </w:rPr>
        <w:t>Принцип постоянного контроля и регулярного мониторинга.</w:t>
      </w:r>
    </w:p>
    <w:p w:rsidR="00EA1A6E" w:rsidRDefault="00EA1A6E" w:rsidP="004405B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405BC" w:rsidRPr="004405BC" w:rsidRDefault="004405BC" w:rsidP="004405BC">
      <w:pPr>
        <w:spacing w:before="30" w:after="30" w:line="240" w:lineRule="auto"/>
        <w:ind w:left="284"/>
        <w:jc w:val="both"/>
        <w:rPr>
          <w:rFonts w:ascii="Times New Roman" w:eastAsia="Times New Roman" w:hAnsi="Times New Roman" w:cs="Times New Roman"/>
          <w:sz w:val="24"/>
          <w:szCs w:val="24"/>
          <w:lang w:val="ru-RU" w:eastAsia="ru-RU"/>
        </w:rPr>
      </w:pPr>
    </w:p>
    <w:p w:rsidR="00EA1A6E" w:rsidRPr="004405BC" w:rsidRDefault="00EA1A6E" w:rsidP="004405BC">
      <w:pPr>
        <w:pStyle w:val="a6"/>
        <w:numPr>
          <w:ilvl w:val="0"/>
          <w:numId w:val="4"/>
        </w:numPr>
        <w:spacing w:before="30" w:after="30" w:line="240" w:lineRule="auto"/>
        <w:jc w:val="center"/>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b/>
          <w:bCs/>
          <w:iCs/>
          <w:sz w:val="24"/>
          <w:szCs w:val="24"/>
          <w:lang w:val="ru-RU" w:eastAsia="ru-RU"/>
        </w:rPr>
        <w:t>Область применения политики и круг лиц, попадающих под ее действие</w:t>
      </w:r>
    </w:p>
    <w:p w:rsidR="00EA1A6E"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В этом случае соответствующие положения нужно включить в текст договоров.</w:t>
      </w:r>
    </w:p>
    <w:p w:rsidR="004405BC" w:rsidRPr="004405BC" w:rsidRDefault="004405BC" w:rsidP="00C6293A">
      <w:pPr>
        <w:spacing w:before="30" w:after="30" w:line="240" w:lineRule="auto"/>
        <w:jc w:val="both"/>
        <w:rPr>
          <w:rFonts w:ascii="Times New Roman" w:eastAsia="Times New Roman" w:hAnsi="Times New Roman" w:cs="Times New Roman"/>
          <w:sz w:val="24"/>
          <w:szCs w:val="24"/>
          <w:lang w:val="ru-RU" w:eastAsia="ru-RU"/>
        </w:rPr>
      </w:pPr>
    </w:p>
    <w:p w:rsidR="00EA1A6E" w:rsidRPr="004405BC" w:rsidRDefault="006268C4" w:rsidP="004405BC">
      <w:pPr>
        <w:pStyle w:val="a6"/>
        <w:numPr>
          <w:ilvl w:val="0"/>
          <w:numId w:val="4"/>
        </w:numPr>
        <w:spacing w:before="30" w:after="30" w:line="240" w:lineRule="auto"/>
        <w:jc w:val="center"/>
        <w:rPr>
          <w:rFonts w:ascii="Times New Roman" w:eastAsia="Times New Roman" w:hAnsi="Times New Roman" w:cs="Times New Roman"/>
          <w:b/>
          <w:bCs/>
          <w:sz w:val="24"/>
          <w:szCs w:val="24"/>
          <w:lang w:val="ru-RU" w:eastAsia="ru-RU"/>
        </w:rPr>
      </w:pPr>
      <w:r w:rsidRPr="004405BC">
        <w:rPr>
          <w:rFonts w:ascii="Times New Roman" w:eastAsia="Times New Roman" w:hAnsi="Times New Roman" w:cs="Times New Roman"/>
          <w:b/>
          <w:bCs/>
          <w:sz w:val="24"/>
          <w:szCs w:val="24"/>
          <w:lang w:val="ru-RU" w:eastAsia="ru-RU"/>
        </w:rPr>
        <w:t xml:space="preserve">Определение должностных лиц, ответственных за реализацию </w:t>
      </w:r>
      <w:r w:rsidR="00EA1A6E" w:rsidRPr="004405BC">
        <w:rPr>
          <w:rFonts w:ascii="Times New Roman" w:eastAsia="Times New Roman" w:hAnsi="Times New Roman" w:cs="Times New Roman"/>
          <w:b/>
          <w:bCs/>
          <w:sz w:val="24"/>
          <w:szCs w:val="24"/>
          <w:lang w:val="ru-RU" w:eastAsia="ru-RU"/>
        </w:rPr>
        <w:t>антикоррупционной</w:t>
      </w:r>
      <w:r w:rsidR="00EA1A6E" w:rsidRPr="004405BC">
        <w:rPr>
          <w:rFonts w:ascii="Times New Roman" w:eastAsia="Times New Roman" w:hAnsi="Times New Roman" w:cs="Times New Roman"/>
          <w:b/>
          <w:bCs/>
          <w:sz w:val="24"/>
          <w:szCs w:val="24"/>
          <w:lang w:eastAsia="ru-RU"/>
        </w:rPr>
        <w:t> </w:t>
      </w:r>
      <w:r w:rsidR="00EA1A6E" w:rsidRPr="004405BC">
        <w:rPr>
          <w:rFonts w:ascii="Times New Roman" w:eastAsia="Times New Roman" w:hAnsi="Times New Roman" w:cs="Times New Roman"/>
          <w:b/>
          <w:bCs/>
          <w:sz w:val="24"/>
          <w:szCs w:val="24"/>
          <w:lang w:val="ru-RU" w:eastAsia="ru-RU"/>
        </w:rPr>
        <w:t xml:space="preserve"> политики</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 учреждении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w:t>
      </w:r>
      <w:r w:rsidR="00263897" w:rsidRPr="008E0BA5">
        <w:rPr>
          <w:rFonts w:ascii="Times New Roman" w:eastAsia="Times New Roman" w:hAnsi="Times New Roman" w:cs="Times New Roman"/>
          <w:sz w:val="24"/>
          <w:szCs w:val="24"/>
          <w:lang w:val="ru-RU" w:eastAsia="ru-RU"/>
        </w:rPr>
        <w:t>ных р</w:t>
      </w:r>
      <w:r w:rsidR="00F35B7F" w:rsidRPr="008E0BA5">
        <w:rPr>
          <w:rFonts w:ascii="Times New Roman" w:eastAsia="Times New Roman" w:hAnsi="Times New Roman" w:cs="Times New Roman"/>
          <w:sz w:val="24"/>
          <w:szCs w:val="24"/>
          <w:lang w:val="ru-RU" w:eastAsia="ru-RU"/>
        </w:rPr>
        <w:t xml:space="preserve">есурсов является Заместитель </w:t>
      </w:r>
      <w:r w:rsidR="00507E97">
        <w:rPr>
          <w:rFonts w:ascii="Times New Roman" w:eastAsia="Times New Roman" w:hAnsi="Times New Roman" w:cs="Times New Roman"/>
          <w:sz w:val="24"/>
          <w:szCs w:val="24"/>
          <w:lang w:val="ru-RU" w:eastAsia="ru-RU"/>
        </w:rPr>
        <w:t>главного врача</w:t>
      </w:r>
      <w:r w:rsidRPr="008E0BA5">
        <w:rPr>
          <w:rFonts w:ascii="Times New Roman" w:eastAsia="Times New Roman" w:hAnsi="Times New Roman" w:cs="Times New Roman"/>
          <w:sz w:val="24"/>
          <w:szCs w:val="24"/>
          <w:lang w:val="ru-RU" w:eastAsia="ru-RU"/>
        </w:rPr>
        <w:t>.</w:t>
      </w:r>
      <w:r w:rsidR="00F35B7F" w:rsidRPr="008E0BA5">
        <w:rPr>
          <w:rFonts w:ascii="Times New Roman" w:eastAsia="Times New Roman" w:hAnsi="Times New Roman" w:cs="Times New Roman"/>
          <w:sz w:val="24"/>
          <w:szCs w:val="24"/>
          <w:lang w:val="ru-RU" w:eastAsia="ru-RU"/>
        </w:rPr>
        <w:t xml:space="preserve"> Его з</w:t>
      </w:r>
      <w:r w:rsidRPr="008E0BA5">
        <w:rPr>
          <w:rFonts w:ascii="Times New Roman" w:eastAsia="Times New Roman" w:hAnsi="Times New Roman" w:cs="Times New Roman"/>
          <w:sz w:val="24"/>
          <w:szCs w:val="24"/>
          <w:lang w:val="ru-RU" w:eastAsia="ru-RU"/>
        </w:rPr>
        <w:t>адачи, фу</w:t>
      </w:r>
      <w:r w:rsidR="008A7E65" w:rsidRPr="008E0BA5">
        <w:rPr>
          <w:rFonts w:ascii="Times New Roman" w:eastAsia="Times New Roman" w:hAnsi="Times New Roman" w:cs="Times New Roman"/>
          <w:sz w:val="24"/>
          <w:szCs w:val="24"/>
          <w:lang w:val="ru-RU" w:eastAsia="ru-RU"/>
        </w:rPr>
        <w:t>нкции и полномочия</w:t>
      </w:r>
      <w:r w:rsidR="008A7E65"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в сфере противодействия коррупции опреде</w:t>
      </w:r>
      <w:r w:rsidR="00E704A4" w:rsidRPr="008E0BA5">
        <w:rPr>
          <w:rFonts w:ascii="Times New Roman" w:eastAsia="Times New Roman" w:hAnsi="Times New Roman" w:cs="Times New Roman"/>
          <w:sz w:val="24"/>
          <w:szCs w:val="24"/>
          <w:lang w:val="ru-RU" w:eastAsia="ru-RU"/>
        </w:rPr>
        <w:t xml:space="preserve">лены </w:t>
      </w:r>
      <w:r w:rsidR="00F35B7F" w:rsidRPr="008E0BA5">
        <w:rPr>
          <w:rFonts w:ascii="Times New Roman" w:eastAsia="Times New Roman" w:hAnsi="Times New Roman" w:cs="Times New Roman"/>
          <w:sz w:val="24"/>
          <w:szCs w:val="24"/>
          <w:lang w:val="ru-RU" w:eastAsia="ru-RU"/>
        </w:rPr>
        <w:t xml:space="preserve">настоящим </w:t>
      </w:r>
      <w:r w:rsidR="00E704A4" w:rsidRPr="008E0BA5">
        <w:rPr>
          <w:rFonts w:ascii="Times New Roman" w:eastAsia="Times New Roman" w:hAnsi="Times New Roman" w:cs="Times New Roman"/>
          <w:sz w:val="24"/>
          <w:szCs w:val="24"/>
          <w:lang w:val="ru-RU" w:eastAsia="ru-RU"/>
        </w:rPr>
        <w:t>Положением</w:t>
      </w:r>
      <w:r w:rsidRPr="008E0BA5">
        <w:rPr>
          <w:rFonts w:ascii="Times New Roman" w:eastAsia="Times New Roman" w:hAnsi="Times New Roman" w:cs="Times New Roman"/>
          <w:sz w:val="24"/>
          <w:szCs w:val="24"/>
          <w:lang w:val="ru-RU" w:eastAsia="ru-RU"/>
        </w:rPr>
        <w:t>.</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Эти обязанности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включают в частности:</w:t>
      </w:r>
    </w:p>
    <w:p w:rsidR="00EA1A6E" w:rsidRPr="008E0BA5" w:rsidRDefault="00EA1A6E" w:rsidP="004405BC">
      <w:pPr>
        <w:numPr>
          <w:ilvl w:val="0"/>
          <w:numId w:val="10"/>
        </w:numPr>
        <w:tabs>
          <w:tab w:val="clear" w:pos="720"/>
        </w:tabs>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lastRenderedPageBreak/>
        <w:t>разработку</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локальных нормативных актов учреждения, направленных на реализацию мер по предупреждению коррупции;</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проведение контрольных мероприятий, направленных на выявление коррупционных правонарушений работниками учреждения;</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организация проведения оценки коррупционных рисков;</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организация заполнения и рассмотрения деклараций о конфликте интересов;</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A1A6E" w:rsidRPr="008E0BA5" w:rsidRDefault="00EA1A6E" w:rsidP="004405BC">
      <w:pPr>
        <w:numPr>
          <w:ilvl w:val="0"/>
          <w:numId w:val="10"/>
        </w:numPr>
        <w:spacing w:before="30" w:after="30" w:line="240" w:lineRule="auto"/>
        <w:ind w:left="426" w:hanging="426"/>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проведение оценки результатов антикоррупционной работы и подготовка соответствующих отчетных материалов Учредителю.</w:t>
      </w:r>
    </w:p>
    <w:p w:rsidR="00EA1A6E" w:rsidRPr="004405BC" w:rsidRDefault="00EA1A6E" w:rsidP="004405BC">
      <w:pPr>
        <w:spacing w:before="30" w:after="30" w:line="240" w:lineRule="auto"/>
        <w:ind w:left="426" w:hanging="426"/>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p>
    <w:p w:rsidR="008343EE" w:rsidRPr="004405BC" w:rsidRDefault="00EA1A6E" w:rsidP="008E0BA5">
      <w:pPr>
        <w:pStyle w:val="a6"/>
        <w:numPr>
          <w:ilvl w:val="0"/>
          <w:numId w:val="6"/>
        </w:numPr>
        <w:spacing w:before="30" w:after="30" w:line="240" w:lineRule="auto"/>
        <w:ind w:left="0" w:firstLine="567"/>
        <w:jc w:val="center"/>
        <w:rPr>
          <w:rFonts w:ascii="Times New Roman" w:eastAsia="Times New Roman" w:hAnsi="Times New Roman" w:cs="Times New Roman"/>
          <w:b/>
          <w:bCs/>
          <w:iCs/>
          <w:sz w:val="24"/>
          <w:szCs w:val="24"/>
          <w:lang w:val="ru-RU" w:eastAsia="ru-RU"/>
        </w:rPr>
      </w:pPr>
      <w:r w:rsidRPr="004405BC">
        <w:rPr>
          <w:rFonts w:ascii="Times New Roman" w:eastAsia="Times New Roman" w:hAnsi="Times New Roman" w:cs="Times New Roman"/>
          <w:b/>
          <w:bCs/>
          <w:iCs/>
          <w:sz w:val="24"/>
          <w:szCs w:val="24"/>
          <w:lang w:val="ru-RU" w:eastAsia="ru-RU"/>
        </w:rPr>
        <w:t>Определение и закрепление обязанностей работников учреждения, связанных с предупреждением и противодействием коррупции</w:t>
      </w:r>
      <w:r w:rsidR="008343EE" w:rsidRPr="004405BC">
        <w:rPr>
          <w:rFonts w:ascii="Times New Roman" w:eastAsia="Times New Roman" w:hAnsi="Times New Roman" w:cs="Times New Roman"/>
          <w:b/>
          <w:bCs/>
          <w:iCs/>
          <w:sz w:val="24"/>
          <w:szCs w:val="24"/>
          <w:lang w:val="ru-RU" w:eastAsia="ru-RU"/>
        </w:rPr>
        <w:t>.</w:t>
      </w:r>
    </w:p>
    <w:p w:rsidR="00EA1A6E" w:rsidRPr="004405BC"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b/>
          <w:bCs/>
          <w:i/>
          <w:iCs/>
          <w:sz w:val="24"/>
          <w:szCs w:val="24"/>
          <w:lang w:eastAsia="ru-RU"/>
        </w:rPr>
        <w:t> </w:t>
      </w:r>
      <w:r w:rsidRPr="004405BC">
        <w:rPr>
          <w:rFonts w:ascii="Times New Roman" w:eastAsia="Times New Roman" w:hAnsi="Times New Roman" w:cs="Times New Roman"/>
          <w:sz w:val="24"/>
          <w:szCs w:val="24"/>
          <w:lang w:val="ru-RU" w:eastAsia="ru-RU"/>
        </w:rPr>
        <w:t>Обязанности работников учреждения в связи с предупреждением и противодействием коррупции являются общими дл</w:t>
      </w:r>
      <w:r w:rsidR="004D7BED" w:rsidRPr="004405BC">
        <w:rPr>
          <w:rFonts w:ascii="Times New Roman" w:eastAsia="Times New Roman" w:hAnsi="Times New Roman" w:cs="Times New Roman"/>
          <w:sz w:val="24"/>
          <w:szCs w:val="24"/>
          <w:lang w:val="ru-RU" w:eastAsia="ru-RU"/>
        </w:rPr>
        <w:t>я всех сотрудников</w:t>
      </w:r>
      <w:r w:rsidRPr="004405BC">
        <w:rPr>
          <w:rFonts w:ascii="Times New Roman" w:eastAsia="Times New Roman" w:hAnsi="Times New Roman" w:cs="Times New Roman"/>
          <w:sz w:val="24"/>
          <w:szCs w:val="24"/>
          <w:lang w:val="ru-RU" w:eastAsia="ru-RU"/>
        </w:rPr>
        <w:t>.</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Общими обязанностями работников в связи с предупреждением и противодействием коррупции являются следующие:</w:t>
      </w:r>
    </w:p>
    <w:p w:rsidR="00EA1A6E" w:rsidRPr="008E0BA5" w:rsidRDefault="00EA1A6E" w:rsidP="004405BC">
      <w:pPr>
        <w:numPr>
          <w:ilvl w:val="0"/>
          <w:numId w:val="11"/>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воздерживаться от совершения и (или) участия в совершении коррупционных правонарушений в интересах или от имени учреждения;</w:t>
      </w:r>
    </w:p>
    <w:p w:rsidR="00EA1A6E" w:rsidRPr="008E0BA5" w:rsidRDefault="00EA1A6E" w:rsidP="004405BC">
      <w:pPr>
        <w:numPr>
          <w:ilvl w:val="0"/>
          <w:numId w:val="11"/>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A1A6E" w:rsidRPr="008E0BA5" w:rsidRDefault="00EA1A6E" w:rsidP="004405BC">
      <w:pPr>
        <w:numPr>
          <w:ilvl w:val="0"/>
          <w:numId w:val="11"/>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незамедлительн</w:t>
      </w:r>
      <w:r w:rsidR="00F33099" w:rsidRPr="008E0BA5">
        <w:rPr>
          <w:rFonts w:ascii="Times New Roman" w:eastAsia="Times New Roman" w:hAnsi="Times New Roman" w:cs="Times New Roman"/>
          <w:sz w:val="24"/>
          <w:szCs w:val="24"/>
          <w:lang w:val="ru-RU" w:eastAsia="ru-RU"/>
        </w:rPr>
        <w:t>о информировать Комиссию</w:t>
      </w:r>
      <w:r w:rsidRPr="008E0BA5">
        <w:rPr>
          <w:rFonts w:ascii="Times New Roman" w:eastAsia="Times New Roman" w:hAnsi="Times New Roman" w:cs="Times New Roman"/>
          <w:sz w:val="24"/>
          <w:szCs w:val="24"/>
          <w:lang w:val="ru-RU" w:eastAsia="ru-RU"/>
        </w:rPr>
        <w:t xml:space="preserve"> о случаях склонения работника к совершению коррупционных правонарушений;</w:t>
      </w:r>
    </w:p>
    <w:p w:rsidR="00EA1A6E" w:rsidRPr="008E0BA5" w:rsidRDefault="00EA1A6E" w:rsidP="004405BC">
      <w:pPr>
        <w:numPr>
          <w:ilvl w:val="0"/>
          <w:numId w:val="11"/>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незамедлительно информиров</w:t>
      </w:r>
      <w:r w:rsidR="006A4455" w:rsidRPr="008E0BA5">
        <w:rPr>
          <w:rFonts w:ascii="Times New Roman" w:eastAsia="Times New Roman" w:hAnsi="Times New Roman" w:cs="Times New Roman"/>
          <w:sz w:val="24"/>
          <w:szCs w:val="24"/>
          <w:lang w:val="ru-RU" w:eastAsia="ru-RU"/>
        </w:rPr>
        <w:t xml:space="preserve">ать </w:t>
      </w:r>
      <w:r w:rsidR="00914E0B" w:rsidRPr="008E0BA5">
        <w:rPr>
          <w:rFonts w:ascii="Times New Roman" w:eastAsia="Times New Roman" w:hAnsi="Times New Roman" w:cs="Times New Roman"/>
          <w:sz w:val="24"/>
          <w:szCs w:val="24"/>
          <w:lang w:val="ru-RU" w:eastAsia="ru-RU"/>
        </w:rPr>
        <w:t xml:space="preserve">Комиссию </w:t>
      </w:r>
      <w:r w:rsidRPr="008E0BA5">
        <w:rPr>
          <w:rFonts w:ascii="Times New Roman" w:eastAsia="Times New Roman" w:hAnsi="Times New Roman" w:cs="Times New Roman"/>
          <w:sz w:val="24"/>
          <w:szCs w:val="24"/>
          <w:lang w:val="ru-RU" w:eastAsia="ru-RU"/>
        </w:rPr>
        <w:t xml:space="preserve">о ставшей известной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информации о случаях совершения коррупционных правонарушений другими работниками, контрагентами учреждения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или иными лицами;</w:t>
      </w:r>
    </w:p>
    <w:p w:rsidR="00EA1A6E" w:rsidRPr="008E0BA5" w:rsidRDefault="00EA1A6E" w:rsidP="004405BC">
      <w:pPr>
        <w:numPr>
          <w:ilvl w:val="0"/>
          <w:numId w:val="11"/>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сообщ</w:t>
      </w:r>
      <w:r w:rsidR="006A4455" w:rsidRPr="008E0BA5">
        <w:rPr>
          <w:rFonts w:ascii="Times New Roman" w:eastAsia="Times New Roman" w:hAnsi="Times New Roman" w:cs="Times New Roman"/>
          <w:sz w:val="24"/>
          <w:szCs w:val="24"/>
          <w:lang w:val="ru-RU" w:eastAsia="ru-RU"/>
        </w:rPr>
        <w:t xml:space="preserve">ить </w:t>
      </w:r>
      <w:r w:rsidR="00914E0B" w:rsidRPr="008E0BA5">
        <w:rPr>
          <w:rFonts w:ascii="Times New Roman" w:eastAsia="Times New Roman" w:hAnsi="Times New Roman" w:cs="Times New Roman"/>
          <w:sz w:val="24"/>
          <w:szCs w:val="24"/>
          <w:lang w:val="ru-RU" w:eastAsia="ru-RU"/>
        </w:rPr>
        <w:t>Комиссии</w:t>
      </w:r>
      <w:r w:rsidRPr="008E0BA5">
        <w:rPr>
          <w:rFonts w:ascii="Times New Roman" w:eastAsia="Times New Roman" w:hAnsi="Times New Roman" w:cs="Times New Roman"/>
          <w:sz w:val="24"/>
          <w:szCs w:val="24"/>
          <w:lang w:val="ru-RU" w:eastAsia="ru-RU"/>
        </w:rPr>
        <w:t xml:space="preserve"> о возможности возникновения либо возникшем у работника конфликте интересов.</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 xml:space="preserve">В целях обеспечения эффективного исполнения возложенных на работников обязанностей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регламентируются процедуры их соблюдения. Исходя их положений статьи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57 ТК РФ по соглашению сторон в трудовой договор, заключаемый с работником при при</w:t>
      </w:r>
      <w:r w:rsidR="00EF3297" w:rsidRPr="008E0BA5">
        <w:rPr>
          <w:rFonts w:ascii="Times New Roman" w:eastAsia="Times New Roman" w:hAnsi="Times New Roman" w:cs="Times New Roman"/>
          <w:sz w:val="24"/>
          <w:szCs w:val="24"/>
          <w:lang w:val="ru-RU" w:eastAsia="ru-RU"/>
        </w:rPr>
        <w:t>ёме его на работу</w:t>
      </w:r>
      <w:r w:rsidRPr="008E0BA5">
        <w:rPr>
          <w:rFonts w:ascii="Times New Roman" w:eastAsia="Times New Roman" w:hAnsi="Times New Roman" w:cs="Times New Roman"/>
          <w:sz w:val="24"/>
          <w:szCs w:val="24"/>
          <w:lang w:val="ru-RU" w:eastAsia="ru-RU"/>
        </w:rPr>
        <w:t xml:space="preserve">, могут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включаться права и обязанности работника и работодателя, установленные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данным локальным нормативным актом - «Антикоррупционная политика».</w:t>
      </w:r>
    </w:p>
    <w:p w:rsidR="00EA1A6E"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A1A6E" w:rsidRPr="004405BC" w:rsidRDefault="00EA1A6E" w:rsidP="004405BC">
      <w:pPr>
        <w:pStyle w:val="a6"/>
        <w:numPr>
          <w:ilvl w:val="0"/>
          <w:numId w:val="6"/>
        </w:numPr>
        <w:spacing w:before="30" w:after="30" w:line="240" w:lineRule="auto"/>
        <w:jc w:val="center"/>
        <w:outlineLvl w:val="0"/>
        <w:rPr>
          <w:rFonts w:ascii="Times New Roman" w:eastAsia="Times New Roman" w:hAnsi="Times New Roman" w:cs="Times New Roman"/>
          <w:b/>
          <w:bCs/>
          <w:kern w:val="36"/>
          <w:sz w:val="24"/>
          <w:szCs w:val="24"/>
          <w:lang w:val="ru-RU" w:eastAsia="ru-RU"/>
        </w:rPr>
      </w:pPr>
      <w:r w:rsidRPr="004405BC">
        <w:rPr>
          <w:rFonts w:ascii="Times New Roman" w:eastAsia="Times New Roman" w:hAnsi="Times New Roman" w:cs="Times New Roman"/>
          <w:b/>
          <w:bCs/>
          <w:iCs/>
          <w:kern w:val="36"/>
          <w:sz w:val="24"/>
          <w:szCs w:val="24"/>
          <w:lang w:val="ru-RU" w:eastAsia="ru-RU"/>
        </w:rPr>
        <w:lastRenderedPageBreak/>
        <w:t>Ус</w:t>
      </w:r>
      <w:r w:rsidR="0097611F" w:rsidRPr="004405BC">
        <w:rPr>
          <w:rFonts w:ascii="Times New Roman" w:eastAsia="Times New Roman" w:hAnsi="Times New Roman" w:cs="Times New Roman"/>
          <w:b/>
          <w:bCs/>
          <w:iCs/>
          <w:kern w:val="36"/>
          <w:sz w:val="24"/>
          <w:szCs w:val="24"/>
          <w:lang w:val="ru-RU" w:eastAsia="ru-RU"/>
        </w:rPr>
        <w:t>тановление перечня реализуемых</w:t>
      </w:r>
      <w:r w:rsidRPr="004405BC">
        <w:rPr>
          <w:rFonts w:ascii="Times New Roman" w:eastAsia="Times New Roman" w:hAnsi="Times New Roman" w:cs="Times New Roman"/>
          <w:b/>
          <w:bCs/>
          <w:iCs/>
          <w:kern w:val="36"/>
          <w:sz w:val="24"/>
          <w:szCs w:val="24"/>
          <w:lang w:val="ru-RU" w:eastAsia="ru-RU"/>
        </w:rPr>
        <w:t xml:space="preserve"> антикоррупционных мероприятий, стандартов и процедур </w:t>
      </w:r>
      <w:proofErr w:type="gramStart"/>
      <w:r w:rsidRPr="004405BC">
        <w:rPr>
          <w:rFonts w:ascii="Times New Roman" w:eastAsia="Times New Roman" w:hAnsi="Times New Roman" w:cs="Times New Roman"/>
          <w:b/>
          <w:bCs/>
          <w:iCs/>
          <w:kern w:val="36"/>
          <w:sz w:val="24"/>
          <w:szCs w:val="24"/>
          <w:lang w:val="ru-RU" w:eastAsia="ru-RU"/>
        </w:rPr>
        <w:t xml:space="preserve">и </w:t>
      </w:r>
      <w:r w:rsidRPr="004405BC">
        <w:rPr>
          <w:rFonts w:ascii="Times New Roman" w:eastAsia="Times New Roman" w:hAnsi="Times New Roman" w:cs="Times New Roman"/>
          <w:b/>
          <w:bCs/>
          <w:iCs/>
          <w:kern w:val="36"/>
          <w:sz w:val="24"/>
          <w:szCs w:val="24"/>
          <w:lang w:eastAsia="ru-RU"/>
        </w:rPr>
        <w:t> </w:t>
      </w:r>
      <w:r w:rsidRPr="004405BC">
        <w:rPr>
          <w:rFonts w:ascii="Times New Roman" w:eastAsia="Times New Roman" w:hAnsi="Times New Roman" w:cs="Times New Roman"/>
          <w:b/>
          <w:bCs/>
          <w:iCs/>
          <w:kern w:val="36"/>
          <w:sz w:val="24"/>
          <w:szCs w:val="24"/>
          <w:lang w:val="ru-RU" w:eastAsia="ru-RU"/>
        </w:rPr>
        <w:t>порядок</w:t>
      </w:r>
      <w:proofErr w:type="gramEnd"/>
      <w:r w:rsidRPr="004405BC">
        <w:rPr>
          <w:rFonts w:ascii="Times New Roman" w:eastAsia="Times New Roman" w:hAnsi="Times New Roman" w:cs="Times New Roman"/>
          <w:b/>
          <w:bCs/>
          <w:iCs/>
          <w:kern w:val="36"/>
          <w:sz w:val="24"/>
          <w:szCs w:val="24"/>
          <w:lang w:val="ru-RU" w:eastAsia="ru-RU"/>
        </w:rPr>
        <w:t xml:space="preserve"> их выполнения (применения)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7"/>
        <w:gridCol w:w="7738"/>
      </w:tblGrid>
      <w:tr w:rsidR="00EA1A6E" w:rsidRPr="00C6293A" w:rsidTr="008E0BA5">
        <w:trPr>
          <w:tblCellSpacing w:w="15" w:type="dxa"/>
        </w:trPr>
        <w:tc>
          <w:tcPr>
            <w:tcW w:w="2420"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eastAsia="ru-RU"/>
              </w:rPr>
            </w:pPr>
            <w:r w:rsidRPr="008E0BA5">
              <w:rPr>
                <w:rFonts w:ascii="Times New Roman" w:eastAsia="Times New Roman" w:hAnsi="Times New Roman" w:cs="Times New Roman"/>
                <w:lang w:eastAsia="ru-RU"/>
              </w:rPr>
              <w:t> </w:t>
            </w:r>
            <w:r w:rsidRPr="008E0BA5">
              <w:rPr>
                <w:rFonts w:ascii="Times New Roman" w:eastAsia="Times New Roman" w:hAnsi="Times New Roman" w:cs="Times New Roman"/>
                <w:b/>
                <w:bCs/>
                <w:lang w:eastAsia="ru-RU"/>
              </w:rPr>
              <w:t>Направление</w:t>
            </w: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eastAsia="ru-RU"/>
              </w:rPr>
            </w:pPr>
            <w:r w:rsidRPr="008E0BA5">
              <w:rPr>
                <w:rFonts w:ascii="Times New Roman" w:eastAsia="Times New Roman" w:hAnsi="Times New Roman" w:cs="Times New Roman"/>
                <w:b/>
                <w:bCs/>
                <w:lang w:eastAsia="ru-RU"/>
              </w:rPr>
              <w:t>Мероприятие</w:t>
            </w:r>
          </w:p>
        </w:tc>
      </w:tr>
      <w:tr w:rsidR="00EA1A6E" w:rsidRPr="00E4722F" w:rsidTr="008E0BA5">
        <w:trPr>
          <w:tblCellSpacing w:w="15" w:type="dxa"/>
        </w:trPr>
        <w:tc>
          <w:tcPr>
            <w:tcW w:w="2420" w:type="dxa"/>
            <w:vMerge w:val="restart"/>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 xml:space="preserve">Нормативное обеспечение, закрепление </w:t>
            </w:r>
            <w:r w:rsidR="00B8582A" w:rsidRPr="008E0BA5">
              <w:rPr>
                <w:rFonts w:ascii="Times New Roman" w:eastAsia="Times New Roman" w:hAnsi="Times New Roman" w:cs="Times New Roman"/>
                <w:lang w:val="ru-RU" w:eastAsia="ru-RU"/>
              </w:rPr>
              <w:t>стандартов поведения и</w:t>
            </w:r>
            <w:r w:rsidR="00B8582A" w:rsidRPr="008E0BA5">
              <w:rPr>
                <w:rFonts w:ascii="Times New Roman" w:eastAsia="Times New Roman" w:hAnsi="Times New Roman" w:cs="Times New Roman"/>
                <w:lang w:eastAsia="ru-RU"/>
              </w:rPr>
              <w:t> </w:t>
            </w:r>
            <w:r w:rsidRPr="008E0BA5">
              <w:rPr>
                <w:rFonts w:ascii="Times New Roman" w:eastAsia="Times New Roman" w:hAnsi="Times New Roman" w:cs="Times New Roman"/>
                <w:lang w:val="ru-RU" w:eastAsia="ru-RU"/>
              </w:rPr>
              <w:t>декларация намерений</w:t>
            </w: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 xml:space="preserve">Разработка и принятие кодекса </w:t>
            </w:r>
            <w:r w:rsidR="00D32847" w:rsidRPr="008E0BA5">
              <w:rPr>
                <w:rFonts w:ascii="Times New Roman" w:eastAsia="Times New Roman" w:hAnsi="Times New Roman" w:cs="Times New Roman"/>
                <w:lang w:val="ru-RU" w:eastAsia="ru-RU"/>
              </w:rPr>
              <w:t xml:space="preserve">профессиональной </w:t>
            </w:r>
            <w:r w:rsidRPr="008E0BA5">
              <w:rPr>
                <w:rFonts w:ascii="Times New Roman" w:eastAsia="Times New Roman" w:hAnsi="Times New Roman" w:cs="Times New Roman"/>
                <w:lang w:val="ru-RU" w:eastAsia="ru-RU"/>
              </w:rPr>
              <w:t>этики и служебного поведения работников учреждения</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Введение антикоррупционных положений в трудовые договора работников</w:t>
            </w:r>
          </w:p>
        </w:tc>
      </w:tr>
      <w:tr w:rsidR="00EA1A6E" w:rsidRPr="00E4722F" w:rsidTr="008E0BA5">
        <w:trPr>
          <w:tblCellSpacing w:w="15" w:type="dxa"/>
        </w:trPr>
        <w:tc>
          <w:tcPr>
            <w:tcW w:w="2420" w:type="dxa"/>
            <w:vMerge w:val="restart"/>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roofErr w:type="gramStart"/>
            <w:r w:rsidRPr="008E0BA5">
              <w:rPr>
                <w:rFonts w:ascii="Times New Roman" w:eastAsia="Times New Roman" w:hAnsi="Times New Roman" w:cs="Times New Roman"/>
                <w:lang w:val="ru-RU" w:eastAsia="ru-RU"/>
              </w:rPr>
              <w:t xml:space="preserve">Разработка </w:t>
            </w:r>
            <w:r w:rsidRPr="008E0BA5">
              <w:rPr>
                <w:rFonts w:ascii="Times New Roman" w:eastAsia="Times New Roman" w:hAnsi="Times New Roman" w:cs="Times New Roman"/>
                <w:lang w:eastAsia="ru-RU"/>
              </w:rPr>
              <w:t> </w:t>
            </w:r>
            <w:r w:rsidRPr="008E0BA5">
              <w:rPr>
                <w:rFonts w:ascii="Times New Roman" w:eastAsia="Times New Roman" w:hAnsi="Times New Roman" w:cs="Times New Roman"/>
                <w:lang w:val="ru-RU" w:eastAsia="ru-RU"/>
              </w:rPr>
              <w:t>и</w:t>
            </w:r>
            <w:proofErr w:type="gramEnd"/>
            <w:r w:rsidRPr="008E0BA5">
              <w:rPr>
                <w:rFonts w:ascii="Times New Roman" w:eastAsia="Times New Roman" w:hAnsi="Times New Roman" w:cs="Times New Roman"/>
                <w:lang w:val="ru-RU" w:eastAsia="ru-RU"/>
              </w:rPr>
              <w:t xml:space="preserve"> введение специальных антикоррупционных процедур</w:t>
            </w: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w:t>
            </w:r>
            <w:r w:rsidRPr="008E0BA5">
              <w:rPr>
                <w:rFonts w:ascii="Times New Roman" w:eastAsia="Times New Roman" w:hAnsi="Times New Roman" w:cs="Times New Roman"/>
                <w:lang w:eastAsia="ru-RU"/>
              </w:rPr>
              <w:t> </w:t>
            </w:r>
            <w:r w:rsidRPr="008E0BA5">
              <w:rPr>
                <w:rFonts w:ascii="Times New Roman" w:eastAsia="Times New Roman" w:hAnsi="Times New Roman" w:cs="Times New Roman"/>
                <w:lang w:val="ru-RU" w:eastAsia="ru-RU"/>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EA1A6E" w:rsidRPr="00E4722F" w:rsidTr="008E0BA5">
        <w:trPr>
          <w:tblCellSpacing w:w="15" w:type="dxa"/>
        </w:trPr>
        <w:tc>
          <w:tcPr>
            <w:tcW w:w="2420" w:type="dxa"/>
            <w:vMerge w:val="restart"/>
            <w:vAlign w:val="center"/>
            <w:hideMark/>
          </w:tcPr>
          <w:p w:rsidR="00EA1A6E" w:rsidRPr="008E0BA5" w:rsidRDefault="00EA1A6E" w:rsidP="00C6293A">
            <w:pPr>
              <w:spacing w:before="30" w:after="30" w:line="240" w:lineRule="auto"/>
              <w:rPr>
                <w:rFonts w:ascii="Times New Roman" w:eastAsia="Times New Roman" w:hAnsi="Times New Roman" w:cs="Times New Roman"/>
                <w:lang w:eastAsia="ru-RU"/>
              </w:rPr>
            </w:pPr>
            <w:proofErr w:type="spellStart"/>
            <w:r w:rsidRPr="008E0BA5">
              <w:rPr>
                <w:rFonts w:ascii="Times New Roman" w:eastAsia="Times New Roman" w:hAnsi="Times New Roman" w:cs="Times New Roman"/>
                <w:lang w:eastAsia="ru-RU"/>
              </w:rPr>
              <w:t>Обучение</w:t>
            </w:r>
            <w:proofErr w:type="spellEnd"/>
            <w:r w:rsidRPr="008E0BA5">
              <w:rPr>
                <w:rFonts w:ascii="Times New Roman" w:eastAsia="Times New Roman" w:hAnsi="Times New Roman" w:cs="Times New Roman"/>
                <w:lang w:eastAsia="ru-RU"/>
              </w:rPr>
              <w:t xml:space="preserve"> и </w:t>
            </w:r>
            <w:proofErr w:type="spellStart"/>
            <w:r w:rsidRPr="008E0BA5">
              <w:rPr>
                <w:rFonts w:ascii="Times New Roman" w:eastAsia="Times New Roman" w:hAnsi="Times New Roman" w:cs="Times New Roman"/>
                <w:lang w:eastAsia="ru-RU"/>
              </w:rPr>
              <w:t>информирование</w:t>
            </w:r>
            <w:proofErr w:type="spellEnd"/>
            <w:r w:rsidRPr="008E0BA5">
              <w:rPr>
                <w:rFonts w:ascii="Times New Roman" w:eastAsia="Times New Roman" w:hAnsi="Times New Roman" w:cs="Times New Roman"/>
                <w:lang w:eastAsia="ru-RU"/>
              </w:rPr>
              <w:t xml:space="preserve"> </w:t>
            </w:r>
            <w:proofErr w:type="spellStart"/>
            <w:r w:rsidRPr="008E0BA5">
              <w:rPr>
                <w:rFonts w:ascii="Times New Roman" w:eastAsia="Times New Roman" w:hAnsi="Times New Roman" w:cs="Times New Roman"/>
                <w:lang w:eastAsia="ru-RU"/>
              </w:rPr>
              <w:t>работников</w:t>
            </w:r>
            <w:proofErr w:type="spellEnd"/>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Проведение обучающих мероприятий по вопросам профилактики и противодействия коррупции</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A1A6E" w:rsidRPr="00E4722F" w:rsidTr="008E0BA5">
        <w:trPr>
          <w:tblCellSpacing w:w="15" w:type="dxa"/>
        </w:trPr>
        <w:tc>
          <w:tcPr>
            <w:tcW w:w="2420" w:type="dxa"/>
            <w:vMerge w:val="restart"/>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Обеспечение соответствия системы внутреннего контроля и аудита учреждения требованиям антикоррупционной политики учреждения</w:t>
            </w: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Осуществление регулярного контроля соблюдения внутренних процедур</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A1A6E" w:rsidRPr="00E4722F" w:rsidTr="008E0BA5">
        <w:trPr>
          <w:tblCellSpacing w:w="15" w:type="dxa"/>
        </w:trPr>
        <w:tc>
          <w:tcPr>
            <w:tcW w:w="2420" w:type="dxa"/>
            <w:vMerge w:val="restart"/>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Оценка результатов проводимой антикоррупционной работы и распространение отчетных материалов</w:t>
            </w: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Проведение регулярной оценки результатов работы по противодействию коррупции</w:t>
            </w:r>
          </w:p>
        </w:tc>
      </w:tr>
      <w:tr w:rsidR="00EA1A6E" w:rsidRPr="00E4722F" w:rsidTr="008E0BA5">
        <w:trPr>
          <w:tblCellSpacing w:w="15" w:type="dxa"/>
        </w:trPr>
        <w:tc>
          <w:tcPr>
            <w:tcW w:w="2420" w:type="dxa"/>
            <w:vMerge/>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p>
        </w:tc>
        <w:tc>
          <w:tcPr>
            <w:tcW w:w="7805" w:type="dxa"/>
            <w:vAlign w:val="center"/>
            <w:hideMark/>
          </w:tcPr>
          <w:p w:rsidR="00EA1A6E" w:rsidRPr="008E0BA5" w:rsidRDefault="00EA1A6E" w:rsidP="00C6293A">
            <w:pPr>
              <w:spacing w:before="30" w:after="30" w:line="240" w:lineRule="auto"/>
              <w:rPr>
                <w:rFonts w:ascii="Times New Roman" w:eastAsia="Times New Roman" w:hAnsi="Times New Roman" w:cs="Times New Roman"/>
                <w:lang w:val="ru-RU" w:eastAsia="ru-RU"/>
              </w:rPr>
            </w:pPr>
            <w:r w:rsidRPr="008E0BA5">
              <w:rPr>
                <w:rFonts w:ascii="Times New Roman" w:eastAsia="Times New Roman" w:hAnsi="Times New Roman" w:cs="Times New Roman"/>
                <w:lang w:val="ru-RU"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4722F" w:rsidRDefault="00E4722F" w:rsidP="00E4722F">
      <w:pPr>
        <w:pStyle w:val="a6"/>
        <w:spacing w:before="30" w:after="30" w:line="240" w:lineRule="auto"/>
        <w:ind w:left="928"/>
        <w:outlineLvl w:val="1"/>
        <w:rPr>
          <w:rFonts w:ascii="Times New Roman" w:eastAsia="Times New Roman" w:hAnsi="Times New Roman" w:cs="Times New Roman"/>
          <w:b/>
          <w:bCs/>
          <w:sz w:val="24"/>
          <w:szCs w:val="24"/>
          <w:lang w:eastAsia="ru-RU"/>
        </w:rPr>
      </w:pPr>
    </w:p>
    <w:p w:rsidR="00EA1A6E" w:rsidRPr="004405BC" w:rsidRDefault="00EA1A6E" w:rsidP="004405BC">
      <w:pPr>
        <w:pStyle w:val="a6"/>
        <w:numPr>
          <w:ilvl w:val="0"/>
          <w:numId w:val="6"/>
        </w:numPr>
        <w:spacing w:before="30" w:after="30" w:line="240" w:lineRule="auto"/>
        <w:jc w:val="center"/>
        <w:outlineLvl w:val="1"/>
        <w:rPr>
          <w:rFonts w:ascii="Times New Roman" w:eastAsia="Times New Roman" w:hAnsi="Times New Roman" w:cs="Times New Roman"/>
          <w:b/>
          <w:bCs/>
          <w:sz w:val="24"/>
          <w:szCs w:val="24"/>
          <w:lang w:eastAsia="ru-RU"/>
        </w:rPr>
      </w:pPr>
      <w:proofErr w:type="spellStart"/>
      <w:r w:rsidRPr="004405BC">
        <w:rPr>
          <w:rFonts w:ascii="Times New Roman" w:eastAsia="Times New Roman" w:hAnsi="Times New Roman" w:cs="Times New Roman"/>
          <w:b/>
          <w:bCs/>
          <w:sz w:val="24"/>
          <w:szCs w:val="24"/>
          <w:lang w:eastAsia="ru-RU"/>
        </w:rPr>
        <w:lastRenderedPageBreak/>
        <w:t>Оценка</w:t>
      </w:r>
      <w:proofErr w:type="spellEnd"/>
      <w:r w:rsidRPr="004405BC">
        <w:rPr>
          <w:rFonts w:ascii="Times New Roman" w:eastAsia="Times New Roman" w:hAnsi="Times New Roman" w:cs="Times New Roman"/>
          <w:b/>
          <w:bCs/>
          <w:sz w:val="24"/>
          <w:szCs w:val="24"/>
          <w:lang w:eastAsia="ru-RU"/>
        </w:rPr>
        <w:t xml:space="preserve"> </w:t>
      </w:r>
      <w:proofErr w:type="spellStart"/>
      <w:r w:rsidRPr="004405BC">
        <w:rPr>
          <w:rFonts w:ascii="Times New Roman" w:eastAsia="Times New Roman" w:hAnsi="Times New Roman" w:cs="Times New Roman"/>
          <w:b/>
          <w:bCs/>
          <w:sz w:val="24"/>
          <w:szCs w:val="24"/>
          <w:lang w:eastAsia="ru-RU"/>
        </w:rPr>
        <w:t>коррупционных</w:t>
      </w:r>
      <w:proofErr w:type="spellEnd"/>
      <w:r w:rsidRPr="004405BC">
        <w:rPr>
          <w:rFonts w:ascii="Times New Roman" w:eastAsia="Times New Roman" w:hAnsi="Times New Roman" w:cs="Times New Roman"/>
          <w:b/>
          <w:bCs/>
          <w:sz w:val="24"/>
          <w:szCs w:val="24"/>
          <w:lang w:eastAsia="ru-RU"/>
        </w:rPr>
        <w:t xml:space="preserve"> </w:t>
      </w:r>
      <w:proofErr w:type="spellStart"/>
      <w:r w:rsidRPr="004405BC">
        <w:rPr>
          <w:rFonts w:ascii="Times New Roman" w:eastAsia="Times New Roman" w:hAnsi="Times New Roman" w:cs="Times New Roman"/>
          <w:b/>
          <w:bCs/>
          <w:sz w:val="24"/>
          <w:szCs w:val="24"/>
          <w:lang w:eastAsia="ru-RU"/>
        </w:rPr>
        <w:t>рисков</w:t>
      </w:r>
      <w:proofErr w:type="spellEnd"/>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Целью оценки коррупционных рисков я</w:t>
      </w:r>
      <w:r w:rsidR="00B61181" w:rsidRPr="008E0BA5">
        <w:rPr>
          <w:rFonts w:ascii="Times New Roman" w:eastAsia="Times New Roman" w:hAnsi="Times New Roman" w:cs="Times New Roman"/>
          <w:sz w:val="24"/>
          <w:szCs w:val="24"/>
          <w:lang w:val="ru-RU" w:eastAsia="ru-RU"/>
        </w:rPr>
        <w:t xml:space="preserve">вляется определение конкретных </w:t>
      </w:r>
      <w:r w:rsidRPr="008E0BA5">
        <w:rPr>
          <w:rFonts w:ascii="Times New Roman" w:eastAsia="Times New Roman" w:hAnsi="Times New Roman" w:cs="Times New Roman"/>
          <w:sz w:val="24"/>
          <w:szCs w:val="24"/>
          <w:lang w:val="ru-RU" w:eastAsia="ru-RU"/>
        </w:rPr>
        <w:t>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F35B7F"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F35B7F"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 xml:space="preserve">Оценка коррупционных рисков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проводится как на стадии разработки антикоррупционной политики, так и после ее утверждения на регулярной основе. </w:t>
      </w:r>
      <w:r w:rsidRPr="00C6293A">
        <w:rPr>
          <w:rFonts w:ascii="Times New Roman" w:eastAsia="Times New Roman" w:hAnsi="Times New Roman" w:cs="Times New Roman"/>
          <w:sz w:val="24"/>
          <w:szCs w:val="24"/>
          <w:lang w:eastAsia="ru-RU"/>
        </w:rPr>
        <w:t> </w:t>
      </w:r>
    </w:p>
    <w:p w:rsidR="00F35B7F"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Порядок проведения оценки коррупционных рисков:</w:t>
      </w:r>
    </w:p>
    <w:p w:rsidR="004405BC" w:rsidRDefault="00F35B7F" w:rsidP="00C6293A">
      <w:pPr>
        <w:pStyle w:val="a6"/>
        <w:numPr>
          <w:ilvl w:val="1"/>
          <w:numId w:val="10"/>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П</w:t>
      </w:r>
      <w:r w:rsidR="00EA1A6E" w:rsidRPr="004405BC">
        <w:rPr>
          <w:rFonts w:ascii="Times New Roman" w:eastAsia="Times New Roman" w:hAnsi="Times New Roman" w:cs="Times New Roman"/>
          <w:sz w:val="24"/>
          <w:szCs w:val="24"/>
          <w:lang w:val="ru-RU" w:eastAsia="ru-RU"/>
        </w:rPr>
        <w:t xml:space="preserve">редставить деятельность организации в виде отдельных </w:t>
      </w:r>
      <w:r w:rsidR="00EA1A6E" w:rsidRPr="004405BC">
        <w:rPr>
          <w:rFonts w:ascii="Times New Roman" w:eastAsia="Times New Roman" w:hAnsi="Times New Roman" w:cs="Times New Roman"/>
          <w:sz w:val="24"/>
          <w:szCs w:val="24"/>
          <w:lang w:eastAsia="ru-RU"/>
        </w:rPr>
        <w:t> </w:t>
      </w:r>
      <w:r w:rsidR="00EA1A6E" w:rsidRPr="004405BC">
        <w:rPr>
          <w:rFonts w:ascii="Times New Roman" w:eastAsia="Times New Roman" w:hAnsi="Times New Roman" w:cs="Times New Roman"/>
          <w:sz w:val="24"/>
          <w:szCs w:val="24"/>
          <w:lang w:val="ru-RU" w:eastAsia="ru-RU"/>
        </w:rPr>
        <w:t>процессов, в каждом из которых выделить с</w:t>
      </w:r>
      <w:r w:rsidRPr="004405BC">
        <w:rPr>
          <w:rFonts w:ascii="Times New Roman" w:eastAsia="Times New Roman" w:hAnsi="Times New Roman" w:cs="Times New Roman"/>
          <w:sz w:val="24"/>
          <w:szCs w:val="24"/>
          <w:lang w:val="ru-RU" w:eastAsia="ru-RU"/>
        </w:rPr>
        <w:t xml:space="preserve">оставные элементы (подпроцессы). </w:t>
      </w:r>
    </w:p>
    <w:p w:rsidR="004405BC" w:rsidRDefault="00F35B7F" w:rsidP="00C6293A">
      <w:pPr>
        <w:pStyle w:val="a6"/>
        <w:numPr>
          <w:ilvl w:val="1"/>
          <w:numId w:val="10"/>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eastAsia="ru-RU"/>
        </w:rPr>
        <w:t> </w:t>
      </w:r>
      <w:r w:rsidRPr="004405BC">
        <w:rPr>
          <w:rFonts w:ascii="Times New Roman" w:eastAsia="Times New Roman" w:hAnsi="Times New Roman" w:cs="Times New Roman"/>
          <w:sz w:val="24"/>
          <w:szCs w:val="24"/>
          <w:lang w:val="ru-RU" w:eastAsia="ru-RU"/>
        </w:rPr>
        <w:t>В</w:t>
      </w:r>
      <w:r w:rsidR="00EA1A6E" w:rsidRPr="004405BC">
        <w:rPr>
          <w:rFonts w:ascii="Times New Roman" w:eastAsia="Times New Roman" w:hAnsi="Times New Roman" w:cs="Times New Roman"/>
          <w:sz w:val="24"/>
          <w:szCs w:val="24"/>
          <w:lang w:val="ru-RU" w:eastAsia="ru-RU"/>
        </w:rPr>
        <w:t xml:space="preserve">ыделить «критические точки» - для каждого </w:t>
      </w:r>
      <w:r w:rsidR="00EA1A6E" w:rsidRPr="004405BC">
        <w:rPr>
          <w:rFonts w:ascii="Times New Roman" w:eastAsia="Times New Roman" w:hAnsi="Times New Roman" w:cs="Times New Roman"/>
          <w:sz w:val="24"/>
          <w:szCs w:val="24"/>
          <w:lang w:eastAsia="ru-RU"/>
        </w:rPr>
        <w:t> </w:t>
      </w:r>
      <w:r w:rsidR="00EA1A6E" w:rsidRPr="004405BC">
        <w:rPr>
          <w:rFonts w:ascii="Times New Roman" w:eastAsia="Times New Roman" w:hAnsi="Times New Roman" w:cs="Times New Roman"/>
          <w:sz w:val="24"/>
          <w:szCs w:val="24"/>
          <w:lang w:val="ru-RU" w:eastAsia="ru-RU"/>
        </w:rPr>
        <w:t>процесса и определить те элементы (подпроцессы), при реализации которых наиболее вероятно возникновение коррупционных правонарушений.</w:t>
      </w:r>
    </w:p>
    <w:p w:rsidR="00F35B7F" w:rsidRPr="004405BC" w:rsidRDefault="00EA1A6E" w:rsidP="00C6293A">
      <w:pPr>
        <w:pStyle w:val="a6"/>
        <w:numPr>
          <w:ilvl w:val="1"/>
          <w:numId w:val="10"/>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405BC" w:rsidRDefault="00EA1A6E" w:rsidP="004405BC">
      <w:pPr>
        <w:pStyle w:val="a6"/>
        <w:numPr>
          <w:ilvl w:val="0"/>
          <w:numId w:val="28"/>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характеристику выгоды или преимущества, которое може</w:t>
      </w:r>
      <w:r w:rsidR="004405BC" w:rsidRPr="004405BC">
        <w:rPr>
          <w:rFonts w:ascii="Times New Roman" w:eastAsia="Times New Roman" w:hAnsi="Times New Roman" w:cs="Times New Roman"/>
          <w:sz w:val="24"/>
          <w:szCs w:val="24"/>
          <w:lang w:val="ru-RU" w:eastAsia="ru-RU"/>
        </w:rPr>
        <w:t xml:space="preserve">т быть получено учреждением или </w:t>
      </w:r>
      <w:r w:rsidRPr="004405BC">
        <w:rPr>
          <w:rFonts w:ascii="Times New Roman" w:eastAsia="Times New Roman" w:hAnsi="Times New Roman" w:cs="Times New Roman"/>
          <w:sz w:val="24"/>
          <w:szCs w:val="24"/>
          <w:lang w:val="ru-RU" w:eastAsia="ru-RU"/>
        </w:rPr>
        <w:t>ее отдельными работниками при совершении «коррупционного правонарушения»;</w:t>
      </w:r>
    </w:p>
    <w:p w:rsidR="004405BC" w:rsidRDefault="00EA1A6E" w:rsidP="004405BC">
      <w:pPr>
        <w:pStyle w:val="a6"/>
        <w:numPr>
          <w:ilvl w:val="0"/>
          <w:numId w:val="28"/>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F35B7F" w:rsidRPr="004405BC" w:rsidRDefault="00EA1A6E" w:rsidP="004405BC">
      <w:pPr>
        <w:pStyle w:val="a6"/>
        <w:numPr>
          <w:ilvl w:val="0"/>
          <w:numId w:val="28"/>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вероятные формы осуществления коррупционных платежей.</w:t>
      </w:r>
    </w:p>
    <w:p w:rsidR="00F35B7F" w:rsidRPr="004405BC" w:rsidRDefault="00EA1A6E" w:rsidP="004405BC">
      <w:pPr>
        <w:pStyle w:val="a6"/>
        <w:numPr>
          <w:ilvl w:val="1"/>
          <w:numId w:val="10"/>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rsidR="00F35B7F" w:rsidRPr="004405BC" w:rsidRDefault="00EA1A6E" w:rsidP="004405BC">
      <w:pPr>
        <w:pStyle w:val="a6"/>
        <w:numPr>
          <w:ilvl w:val="1"/>
          <w:numId w:val="10"/>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 xml:space="preserve">Разработать комплекс мер по устранению или минимизации коррупционных рисков. </w:t>
      </w:r>
      <w:r w:rsidRPr="004405BC">
        <w:rPr>
          <w:rFonts w:ascii="Times New Roman" w:eastAsia="Times New Roman" w:hAnsi="Times New Roman" w:cs="Times New Roman"/>
          <w:sz w:val="24"/>
          <w:szCs w:val="24"/>
          <w:lang w:eastAsia="ru-RU"/>
        </w:rPr>
        <w:t> </w:t>
      </w:r>
    </w:p>
    <w:p w:rsidR="00F35B7F" w:rsidRPr="004405BC" w:rsidRDefault="00F35B7F" w:rsidP="00C6293A">
      <w:pPr>
        <w:spacing w:before="30" w:after="30" w:line="240" w:lineRule="auto"/>
        <w:jc w:val="both"/>
        <w:rPr>
          <w:rFonts w:ascii="Times New Roman" w:eastAsia="Times New Roman" w:hAnsi="Times New Roman" w:cs="Times New Roman"/>
          <w:sz w:val="24"/>
          <w:szCs w:val="24"/>
          <w:lang w:val="ru-RU" w:eastAsia="ru-RU"/>
        </w:rPr>
      </w:pPr>
    </w:p>
    <w:p w:rsidR="00027068" w:rsidRPr="004405BC" w:rsidRDefault="00EA1A6E" w:rsidP="004405BC">
      <w:pPr>
        <w:pStyle w:val="a6"/>
        <w:numPr>
          <w:ilvl w:val="0"/>
          <w:numId w:val="6"/>
        </w:numPr>
        <w:spacing w:before="30" w:after="30" w:line="240" w:lineRule="auto"/>
        <w:jc w:val="center"/>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b/>
          <w:bCs/>
          <w:sz w:val="24"/>
          <w:szCs w:val="24"/>
          <w:lang w:val="ru-RU" w:eastAsia="ru-RU"/>
        </w:rPr>
        <w:t>Ответственность</w:t>
      </w:r>
      <w:r w:rsidRPr="004405BC">
        <w:rPr>
          <w:rFonts w:ascii="Times New Roman" w:eastAsia="Times New Roman" w:hAnsi="Times New Roman" w:cs="Times New Roman"/>
          <w:b/>
          <w:bCs/>
          <w:sz w:val="24"/>
          <w:szCs w:val="24"/>
          <w:lang w:eastAsia="ru-RU"/>
        </w:rPr>
        <w:t> </w:t>
      </w:r>
      <w:r w:rsidRPr="004405BC">
        <w:rPr>
          <w:rFonts w:ascii="Times New Roman" w:eastAsia="Times New Roman" w:hAnsi="Times New Roman" w:cs="Times New Roman"/>
          <w:b/>
          <w:bCs/>
          <w:sz w:val="24"/>
          <w:szCs w:val="24"/>
          <w:lang w:val="ru-RU" w:eastAsia="ru-RU"/>
        </w:rPr>
        <w:t xml:space="preserve"> сотрудников за несоблюдение требований антикоррупционной политики</w:t>
      </w:r>
    </w:p>
    <w:p w:rsidR="00EA1A6E" w:rsidRPr="004405BC"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r w:rsidRPr="004405BC">
        <w:rPr>
          <w:rFonts w:ascii="Times New Roman" w:eastAsia="Times New Roman" w:hAnsi="Times New Roman" w:cs="Times New Roman"/>
          <w:iCs/>
          <w:sz w:val="24"/>
          <w:szCs w:val="24"/>
          <w:lang w:val="ru-RU" w:eastAsia="ru-RU"/>
        </w:rPr>
        <w:t>Обязанности работников в связи с раскрытием и урегулированием конфликта интересов:</w:t>
      </w:r>
    </w:p>
    <w:p w:rsidR="00EA1A6E" w:rsidRPr="008E0BA5" w:rsidRDefault="00B62488"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w:t>
      </w:r>
      <w:r w:rsidR="00EA1A6E" w:rsidRPr="008E0BA5">
        <w:rPr>
          <w:rFonts w:ascii="Times New Roman" w:eastAsia="Times New Roman" w:hAnsi="Times New Roman" w:cs="Times New Roman"/>
          <w:sz w:val="24"/>
          <w:szCs w:val="24"/>
          <w:lang w:val="ru-RU" w:eastAsia="ru-RU"/>
        </w:rPr>
        <w:t>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EA1A6E" w:rsidRPr="008E0BA5" w:rsidRDefault="00EA1A6E" w:rsidP="004405BC">
      <w:pPr>
        <w:numPr>
          <w:ilvl w:val="0"/>
          <w:numId w:val="16"/>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избегать (по возможности) ситуаций и обстоятельств, которые могут привести к конфликту интересов;</w:t>
      </w:r>
    </w:p>
    <w:p w:rsidR="00EA1A6E" w:rsidRPr="008E0BA5" w:rsidRDefault="00EA1A6E" w:rsidP="004405BC">
      <w:pPr>
        <w:numPr>
          <w:ilvl w:val="0"/>
          <w:numId w:val="16"/>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раскрывать возникший (реальный) или потенциальный конфликт интересов;</w:t>
      </w:r>
    </w:p>
    <w:p w:rsidR="0037659C" w:rsidRDefault="00EA1A6E" w:rsidP="004405BC">
      <w:pPr>
        <w:numPr>
          <w:ilvl w:val="0"/>
          <w:numId w:val="16"/>
        </w:numPr>
        <w:spacing w:before="30" w:after="30" w:line="240" w:lineRule="auto"/>
        <w:ind w:left="284" w:hanging="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содействовать урегулированию возникшего конфликта интересов.</w:t>
      </w:r>
      <w:r w:rsidR="004405BC">
        <w:rPr>
          <w:rFonts w:ascii="Times New Roman" w:eastAsia="Times New Roman" w:hAnsi="Times New Roman" w:cs="Times New Roman"/>
          <w:sz w:val="24"/>
          <w:szCs w:val="24"/>
          <w:lang w:val="ru-RU" w:eastAsia="ru-RU"/>
        </w:rPr>
        <w:t xml:space="preserve"> </w:t>
      </w:r>
    </w:p>
    <w:p w:rsidR="00EA1A6E" w:rsidRPr="004405BC" w:rsidRDefault="00EA1A6E" w:rsidP="0037659C">
      <w:pPr>
        <w:spacing w:before="30" w:after="30" w:line="240" w:lineRule="auto"/>
        <w:ind w:left="284"/>
        <w:jc w:val="both"/>
        <w:rPr>
          <w:rFonts w:ascii="Times New Roman" w:eastAsia="Times New Roman" w:hAnsi="Times New Roman" w:cs="Times New Roman"/>
          <w:sz w:val="24"/>
          <w:szCs w:val="24"/>
          <w:lang w:val="ru-RU" w:eastAsia="ru-RU"/>
        </w:rPr>
      </w:pPr>
      <w:r w:rsidRPr="004405BC">
        <w:rPr>
          <w:rFonts w:ascii="Times New Roman" w:eastAsia="Times New Roman" w:hAnsi="Times New Roman" w:cs="Times New Roman"/>
          <w:sz w:val="24"/>
          <w:szCs w:val="24"/>
          <w:lang w:val="ru-RU" w:eastAsia="ru-RU"/>
        </w:rPr>
        <w:t>В учреждении возможно установление различных видов раскрытия конфликта интересов, в том числе:</w:t>
      </w:r>
    </w:p>
    <w:p w:rsidR="00EA1A6E" w:rsidRPr="008E0BA5" w:rsidRDefault="00EA1A6E" w:rsidP="004405BC">
      <w:pPr>
        <w:numPr>
          <w:ilvl w:val="0"/>
          <w:numId w:val="17"/>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раскрытие сведений о конфликте интересов при приеме на работу;</w:t>
      </w:r>
    </w:p>
    <w:p w:rsidR="00EA1A6E" w:rsidRPr="008E0BA5" w:rsidRDefault="00EA1A6E" w:rsidP="004405BC">
      <w:pPr>
        <w:numPr>
          <w:ilvl w:val="0"/>
          <w:numId w:val="17"/>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раскрытие сведений о конфликте интересов при назначении на новую должность;</w:t>
      </w:r>
    </w:p>
    <w:p w:rsidR="00EA1A6E" w:rsidRPr="008E0BA5" w:rsidRDefault="00EA1A6E" w:rsidP="004405BC">
      <w:pPr>
        <w:numPr>
          <w:ilvl w:val="0"/>
          <w:numId w:val="17"/>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разовое раскрытие сведений по мере возникновения ситуаций конфликта интересов.</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A1A6E" w:rsidRPr="008E0BA5" w:rsidRDefault="003C378D"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Учрежден</w:t>
      </w:r>
      <w:r w:rsidR="002B0D79" w:rsidRPr="008E0BA5">
        <w:rPr>
          <w:rFonts w:ascii="Times New Roman" w:eastAsia="Times New Roman" w:hAnsi="Times New Roman" w:cs="Times New Roman"/>
          <w:sz w:val="24"/>
          <w:szCs w:val="24"/>
          <w:lang w:val="ru-RU" w:eastAsia="ru-RU"/>
        </w:rPr>
        <w:t>ие</w:t>
      </w:r>
      <w:r w:rsidR="00EA1A6E" w:rsidRPr="008E0BA5">
        <w:rPr>
          <w:rFonts w:ascii="Times New Roman" w:eastAsia="Times New Roman" w:hAnsi="Times New Roman" w:cs="Times New Roman"/>
          <w:sz w:val="24"/>
          <w:szCs w:val="24"/>
          <w:lang w:val="ru-RU" w:eastAsia="ru-RU"/>
        </w:rPr>
        <w:t xml:space="preserve"> берёт на себя обязательство конфиденциального рассмотрения представленных сведений и урегулирования конфликта интересов.</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lastRenderedPageBreak/>
        <w:t xml:space="preserve">Поступившая информация должна </w:t>
      </w:r>
      <w:r w:rsidR="00EC606A" w:rsidRPr="008E0BA5">
        <w:rPr>
          <w:rFonts w:ascii="Times New Roman" w:eastAsia="Times New Roman" w:hAnsi="Times New Roman" w:cs="Times New Roman"/>
          <w:sz w:val="24"/>
          <w:szCs w:val="24"/>
          <w:lang w:val="ru-RU" w:eastAsia="ru-RU"/>
        </w:rPr>
        <w:t>быть тщательно проверена Комиссией</w:t>
      </w:r>
      <w:r w:rsidRPr="008E0BA5">
        <w:rPr>
          <w:rFonts w:ascii="Times New Roman" w:eastAsia="Times New Roman" w:hAnsi="Times New Roman" w:cs="Times New Roman"/>
          <w:sz w:val="24"/>
          <w:szCs w:val="24"/>
          <w:lang w:val="ru-RU" w:eastAsia="ru-RU"/>
        </w:rPr>
        <w:t xml:space="preserve">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w:t>
      </w:r>
      <w:r w:rsidR="00F73614" w:rsidRPr="008E0BA5">
        <w:rPr>
          <w:rFonts w:ascii="Times New Roman" w:eastAsia="Times New Roman" w:hAnsi="Times New Roman" w:cs="Times New Roman"/>
          <w:sz w:val="24"/>
          <w:szCs w:val="24"/>
          <w:lang w:val="ru-RU" w:eastAsia="ru-RU"/>
        </w:rPr>
        <w:t xml:space="preserve"> в итоге этой работы учреждение</w:t>
      </w:r>
      <w:r w:rsidRPr="008E0BA5">
        <w:rPr>
          <w:rFonts w:ascii="Times New Roman" w:eastAsia="Times New Roman" w:hAnsi="Times New Roman" w:cs="Times New Roman"/>
          <w:sz w:val="24"/>
          <w:szCs w:val="24"/>
          <w:lang w:val="ru-RU" w:eastAsia="ru-RU"/>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придти к выводу, что конфликт интересов имеет место, и использовать различные способы его разрешения, в том числе:</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ограничение доступа работника к конкретной информации, которая может затрагивать личные интересы работника;</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добровольн</w:t>
      </w:r>
      <w:r w:rsidR="008F47F9" w:rsidRPr="008E0BA5">
        <w:rPr>
          <w:rFonts w:ascii="Times New Roman" w:eastAsia="Times New Roman" w:hAnsi="Times New Roman" w:cs="Times New Roman"/>
          <w:sz w:val="24"/>
          <w:szCs w:val="24"/>
          <w:lang w:val="ru-RU" w:eastAsia="ru-RU"/>
        </w:rPr>
        <w:t>ый отказ работника</w:t>
      </w:r>
      <w:r w:rsidRPr="008E0BA5">
        <w:rPr>
          <w:rFonts w:ascii="Times New Roman" w:eastAsia="Times New Roman" w:hAnsi="Times New Roman" w:cs="Times New Roman"/>
          <w:sz w:val="24"/>
          <w:szCs w:val="24"/>
          <w:lang w:val="ru-RU"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пересмотр и изменение функциональных обязанностей работника;</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временное отстранение работника от должности, если его личные интересы входят в противоречие с функциональными обязанностями;</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перевод работника на должность, предусматривающую выполнение функциональных обязанностей, не связанных с конфликтом интересов;</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отказ работника от своего личного интереса, порождающего конфликт с интересами учреждения;</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увольнение работника из учреждения по инициативе работника;</w:t>
      </w:r>
    </w:p>
    <w:p w:rsidR="00EA1A6E" w:rsidRPr="008E0BA5" w:rsidRDefault="00EA1A6E" w:rsidP="004405BC">
      <w:pPr>
        <w:numPr>
          <w:ilvl w:val="0"/>
          <w:numId w:val="18"/>
        </w:numPr>
        <w:tabs>
          <w:tab w:val="clear" w:pos="720"/>
        </w:tabs>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При разрешении имеющегося конфликта интересов сле</w:t>
      </w:r>
      <w:r w:rsidR="00F35948" w:rsidRPr="008E0BA5">
        <w:rPr>
          <w:rFonts w:ascii="Times New Roman" w:eastAsia="Times New Roman" w:hAnsi="Times New Roman" w:cs="Times New Roman"/>
          <w:sz w:val="24"/>
          <w:szCs w:val="24"/>
          <w:lang w:val="ru-RU" w:eastAsia="ru-RU"/>
        </w:rPr>
        <w:t>дует выбрать наиболее «мягкую» м</w:t>
      </w:r>
      <w:r w:rsidRPr="008E0BA5">
        <w:rPr>
          <w:rFonts w:ascii="Times New Roman" w:eastAsia="Times New Roman" w:hAnsi="Times New Roman" w:cs="Times New Roman"/>
          <w:sz w:val="24"/>
          <w:szCs w:val="24"/>
          <w:lang w:val="ru-RU" w:eastAsia="ru-RU"/>
        </w:rPr>
        <w:t>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EA1A6E" w:rsidRPr="00C6293A" w:rsidRDefault="00EA1A6E" w:rsidP="00C6293A">
      <w:pPr>
        <w:spacing w:before="30" w:after="30" w:line="240" w:lineRule="auto"/>
        <w:jc w:val="both"/>
        <w:rPr>
          <w:rFonts w:ascii="Times New Roman" w:eastAsia="Times New Roman" w:hAnsi="Times New Roman" w:cs="Times New Roman"/>
          <w:sz w:val="24"/>
          <w:szCs w:val="24"/>
          <w:lang w:eastAsia="ru-RU"/>
        </w:rPr>
      </w:pPr>
      <w:r w:rsidRPr="008E0BA5">
        <w:rPr>
          <w:rFonts w:ascii="Times New Roman" w:eastAsia="Times New Roman" w:hAnsi="Times New Roman" w:cs="Times New Roman"/>
          <w:sz w:val="24"/>
          <w:szCs w:val="24"/>
          <w:lang w:val="ru-RU" w:eastAsia="ru-RU"/>
        </w:rPr>
        <w:t>Ответственными за прием сведений о возникающих (имеющихся) конфликтах интересов</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 являются </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непо</w:t>
      </w:r>
      <w:r w:rsidR="00F35948" w:rsidRPr="008E0BA5">
        <w:rPr>
          <w:rFonts w:ascii="Times New Roman" w:eastAsia="Times New Roman" w:hAnsi="Times New Roman" w:cs="Times New Roman"/>
          <w:sz w:val="24"/>
          <w:szCs w:val="24"/>
          <w:lang w:val="ru-RU" w:eastAsia="ru-RU"/>
        </w:rPr>
        <w:t>средственный руководитель</w:t>
      </w:r>
      <w:r w:rsidR="0025332F" w:rsidRPr="008E0BA5">
        <w:rPr>
          <w:rFonts w:ascii="Times New Roman" w:eastAsia="Times New Roman" w:hAnsi="Times New Roman" w:cs="Times New Roman"/>
          <w:sz w:val="24"/>
          <w:szCs w:val="24"/>
          <w:lang w:val="ru-RU" w:eastAsia="ru-RU"/>
        </w:rPr>
        <w:t xml:space="preserve"> работника и Комиссия</w:t>
      </w:r>
      <w:r w:rsidRPr="008E0BA5">
        <w:rPr>
          <w:rFonts w:ascii="Times New Roman" w:eastAsia="Times New Roman" w:hAnsi="Times New Roman" w:cs="Times New Roman"/>
          <w:sz w:val="24"/>
          <w:szCs w:val="24"/>
          <w:lang w:val="ru-RU" w:eastAsia="ru-RU"/>
        </w:rPr>
        <w:t xml:space="preserve">. </w:t>
      </w:r>
      <w:r w:rsidRPr="00C6293A">
        <w:rPr>
          <w:rFonts w:ascii="Times New Roman" w:eastAsia="Times New Roman" w:hAnsi="Times New Roman" w:cs="Times New Roman"/>
          <w:sz w:val="24"/>
          <w:szCs w:val="24"/>
          <w:lang w:eastAsia="ru-RU"/>
        </w:rPr>
        <w:t>Рассмотрение полученной информации целесообразно проводить коллегиально</w:t>
      </w:r>
    </w:p>
    <w:p w:rsidR="00874C32" w:rsidRPr="00C6293A" w:rsidRDefault="00874C32" w:rsidP="00C6293A">
      <w:pPr>
        <w:spacing w:before="30" w:after="30" w:line="240" w:lineRule="auto"/>
        <w:jc w:val="both"/>
        <w:outlineLvl w:val="1"/>
        <w:rPr>
          <w:rFonts w:ascii="Times New Roman" w:eastAsia="Times New Roman" w:hAnsi="Times New Roman" w:cs="Times New Roman"/>
          <w:b/>
          <w:bCs/>
          <w:sz w:val="24"/>
          <w:szCs w:val="24"/>
          <w:lang w:eastAsia="ru-RU"/>
        </w:rPr>
      </w:pPr>
    </w:p>
    <w:p w:rsidR="00F35B7F" w:rsidRPr="004405BC" w:rsidRDefault="00F35B7F" w:rsidP="004405BC">
      <w:pPr>
        <w:pStyle w:val="a6"/>
        <w:numPr>
          <w:ilvl w:val="0"/>
          <w:numId w:val="6"/>
        </w:numPr>
        <w:spacing w:before="30" w:after="30" w:line="240" w:lineRule="auto"/>
        <w:jc w:val="both"/>
        <w:outlineLvl w:val="1"/>
        <w:rPr>
          <w:rFonts w:ascii="Times New Roman" w:eastAsia="Times New Roman" w:hAnsi="Times New Roman" w:cs="Times New Roman"/>
          <w:b/>
          <w:bCs/>
          <w:sz w:val="24"/>
          <w:szCs w:val="24"/>
          <w:lang w:val="ru-RU" w:eastAsia="ru-RU"/>
        </w:rPr>
      </w:pPr>
      <w:r w:rsidRPr="004405BC">
        <w:rPr>
          <w:rFonts w:ascii="Times New Roman" w:eastAsia="Times New Roman" w:hAnsi="Times New Roman" w:cs="Times New Roman"/>
          <w:b/>
          <w:bCs/>
          <w:sz w:val="24"/>
          <w:szCs w:val="24"/>
          <w:lang w:val="ru-RU" w:eastAsia="ru-RU"/>
        </w:rPr>
        <w:t>О</w:t>
      </w:r>
      <w:r w:rsidR="00EA1A6E" w:rsidRPr="004405BC">
        <w:rPr>
          <w:rFonts w:ascii="Times New Roman" w:eastAsia="Times New Roman" w:hAnsi="Times New Roman" w:cs="Times New Roman"/>
          <w:b/>
          <w:bCs/>
          <w:sz w:val="24"/>
          <w:szCs w:val="24"/>
          <w:lang w:val="ru-RU" w:eastAsia="ru-RU"/>
        </w:rPr>
        <w:t>бучение работников по вопросам профилактики и противодействия коррупции</w:t>
      </w:r>
    </w:p>
    <w:p w:rsidR="00EA1A6E" w:rsidRPr="008E0BA5" w:rsidRDefault="00EA1A6E" w:rsidP="00C6293A">
      <w:pPr>
        <w:spacing w:before="30" w:after="30" w:line="240" w:lineRule="auto"/>
        <w:jc w:val="both"/>
        <w:outlineLvl w:val="1"/>
        <w:rPr>
          <w:rFonts w:ascii="Times New Roman" w:eastAsia="Times New Roman" w:hAnsi="Times New Roman" w:cs="Times New Roman"/>
          <w:bCs/>
          <w:sz w:val="24"/>
          <w:szCs w:val="24"/>
          <w:lang w:val="ru-RU" w:eastAsia="ru-RU"/>
        </w:rPr>
      </w:pPr>
      <w:r w:rsidRPr="008E0BA5">
        <w:rPr>
          <w:rFonts w:ascii="Times New Roman" w:eastAsia="Times New Roman" w:hAnsi="Times New Roman" w:cs="Times New Roman"/>
          <w:bCs/>
          <w:sz w:val="24"/>
          <w:szCs w:val="24"/>
          <w:lang w:val="ru-RU" w:eastAsia="ru-RU"/>
        </w:rPr>
        <w:t xml:space="preserve">Цели и задачи обучения определяют тематику и форму занятий. Обучение </w:t>
      </w:r>
      <w:r w:rsidRPr="00C6293A">
        <w:rPr>
          <w:rFonts w:ascii="Times New Roman" w:eastAsia="Times New Roman" w:hAnsi="Times New Roman" w:cs="Times New Roman"/>
          <w:bCs/>
          <w:sz w:val="24"/>
          <w:szCs w:val="24"/>
          <w:lang w:eastAsia="ru-RU"/>
        </w:rPr>
        <w:t> </w:t>
      </w:r>
      <w:r w:rsidRPr="008E0BA5">
        <w:rPr>
          <w:rFonts w:ascii="Times New Roman" w:eastAsia="Times New Roman" w:hAnsi="Times New Roman" w:cs="Times New Roman"/>
          <w:bCs/>
          <w:sz w:val="24"/>
          <w:szCs w:val="24"/>
          <w:lang w:val="ru-RU" w:eastAsia="ru-RU"/>
        </w:rPr>
        <w:t>проводится по следующей тематике:</w:t>
      </w:r>
    </w:p>
    <w:p w:rsidR="00EA1A6E" w:rsidRPr="008E0BA5" w:rsidRDefault="00EA1A6E" w:rsidP="004405BC">
      <w:pPr>
        <w:numPr>
          <w:ilvl w:val="0"/>
          <w:numId w:val="19"/>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EA1A6E" w:rsidRPr="008E0BA5" w:rsidRDefault="00EA1A6E" w:rsidP="004405BC">
      <w:pPr>
        <w:numPr>
          <w:ilvl w:val="0"/>
          <w:numId w:val="19"/>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A1A6E" w:rsidRPr="008E0BA5" w:rsidRDefault="00EA1A6E" w:rsidP="004405BC">
      <w:pPr>
        <w:numPr>
          <w:ilvl w:val="0"/>
          <w:numId w:val="19"/>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взаимодействие с правоохранительными органами по вопросам профилактики и противодействия коррупции (прикладная).</w:t>
      </w:r>
    </w:p>
    <w:p w:rsidR="00FE2301" w:rsidRDefault="00FE2301" w:rsidP="004405BC">
      <w:pPr>
        <w:spacing w:before="30" w:after="30" w:line="240" w:lineRule="auto"/>
        <w:ind w:left="284" w:hanging="284"/>
        <w:jc w:val="both"/>
        <w:rPr>
          <w:rFonts w:ascii="Times New Roman" w:eastAsia="Times New Roman" w:hAnsi="Times New Roman" w:cs="Times New Roman"/>
          <w:sz w:val="24"/>
          <w:szCs w:val="24"/>
          <w:lang w:val="ru-RU" w:eastAsia="ru-RU"/>
        </w:rPr>
      </w:pPr>
    </w:p>
    <w:p w:rsidR="00E4722F" w:rsidRDefault="00E4722F" w:rsidP="004405BC">
      <w:pPr>
        <w:spacing w:before="30" w:after="30" w:line="240" w:lineRule="auto"/>
        <w:ind w:left="284" w:hanging="284"/>
        <w:jc w:val="both"/>
        <w:rPr>
          <w:rFonts w:ascii="Times New Roman" w:eastAsia="Times New Roman" w:hAnsi="Times New Roman" w:cs="Times New Roman"/>
          <w:sz w:val="24"/>
          <w:szCs w:val="24"/>
          <w:lang w:val="ru-RU" w:eastAsia="ru-RU"/>
        </w:rPr>
      </w:pPr>
    </w:p>
    <w:p w:rsidR="00EA1A6E" w:rsidRPr="00C6293A" w:rsidRDefault="00EA1A6E" w:rsidP="004405BC">
      <w:pPr>
        <w:spacing w:before="30" w:after="30" w:line="240" w:lineRule="auto"/>
        <w:ind w:left="284" w:hanging="284"/>
        <w:jc w:val="both"/>
        <w:rPr>
          <w:rFonts w:ascii="Times New Roman" w:eastAsia="Times New Roman" w:hAnsi="Times New Roman" w:cs="Times New Roman"/>
          <w:sz w:val="24"/>
          <w:szCs w:val="24"/>
          <w:lang w:eastAsia="ru-RU"/>
        </w:rPr>
      </w:pPr>
      <w:proofErr w:type="spellStart"/>
      <w:r w:rsidRPr="00C6293A">
        <w:rPr>
          <w:rFonts w:ascii="Times New Roman" w:eastAsia="Times New Roman" w:hAnsi="Times New Roman" w:cs="Times New Roman"/>
          <w:sz w:val="24"/>
          <w:szCs w:val="24"/>
          <w:lang w:eastAsia="ru-RU"/>
        </w:rPr>
        <w:lastRenderedPageBreak/>
        <w:t>Возможны</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следующие</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виды</w:t>
      </w:r>
      <w:proofErr w:type="spellEnd"/>
      <w:r w:rsidRPr="00C6293A">
        <w:rPr>
          <w:rFonts w:ascii="Times New Roman" w:eastAsia="Times New Roman" w:hAnsi="Times New Roman" w:cs="Times New Roman"/>
          <w:sz w:val="24"/>
          <w:szCs w:val="24"/>
          <w:lang w:eastAsia="ru-RU"/>
        </w:rPr>
        <w:t xml:space="preserve"> </w:t>
      </w:r>
      <w:proofErr w:type="spellStart"/>
      <w:r w:rsidRPr="00C6293A">
        <w:rPr>
          <w:rFonts w:ascii="Times New Roman" w:eastAsia="Times New Roman" w:hAnsi="Times New Roman" w:cs="Times New Roman"/>
          <w:sz w:val="24"/>
          <w:szCs w:val="24"/>
          <w:lang w:eastAsia="ru-RU"/>
        </w:rPr>
        <w:t>обучения</w:t>
      </w:r>
      <w:proofErr w:type="spellEnd"/>
      <w:r w:rsidRPr="00C6293A">
        <w:rPr>
          <w:rFonts w:ascii="Times New Roman" w:eastAsia="Times New Roman" w:hAnsi="Times New Roman" w:cs="Times New Roman"/>
          <w:sz w:val="24"/>
          <w:szCs w:val="24"/>
          <w:lang w:eastAsia="ru-RU"/>
        </w:rPr>
        <w:t>:</w:t>
      </w:r>
    </w:p>
    <w:p w:rsidR="00EA1A6E" w:rsidRPr="008E0BA5" w:rsidRDefault="00EA1A6E" w:rsidP="004405BC">
      <w:pPr>
        <w:numPr>
          <w:ilvl w:val="0"/>
          <w:numId w:val="20"/>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обучение по вопросам профилактики и противодействия коррупции непосредственно после приема на работу;</w:t>
      </w:r>
    </w:p>
    <w:p w:rsidR="00EA1A6E" w:rsidRPr="008E0BA5" w:rsidRDefault="00EA1A6E" w:rsidP="004405BC">
      <w:pPr>
        <w:numPr>
          <w:ilvl w:val="0"/>
          <w:numId w:val="20"/>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A1A6E" w:rsidRPr="008E0BA5" w:rsidRDefault="00EA1A6E" w:rsidP="004405BC">
      <w:pPr>
        <w:numPr>
          <w:ilvl w:val="0"/>
          <w:numId w:val="20"/>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EA1A6E" w:rsidRPr="008E0BA5" w:rsidRDefault="00EA1A6E" w:rsidP="004405BC">
      <w:pPr>
        <w:numPr>
          <w:ilvl w:val="0"/>
          <w:numId w:val="20"/>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A1A6E" w:rsidRPr="008E0BA5"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 xml:space="preserve">Консультирование по вопросам противодействия коррупции обычно осуществляется в индивидуальном порядке. </w:t>
      </w:r>
      <w:r w:rsidRPr="00C6293A">
        <w:rPr>
          <w:rFonts w:ascii="Times New Roman" w:eastAsia="Times New Roman" w:hAnsi="Times New Roman" w:cs="Times New Roman"/>
          <w:sz w:val="24"/>
          <w:szCs w:val="24"/>
          <w:lang w:eastAsia="ru-RU"/>
        </w:rPr>
        <w:t> </w:t>
      </w:r>
    </w:p>
    <w:p w:rsidR="00EA1A6E" w:rsidRPr="008E0BA5" w:rsidRDefault="00874C32"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Комиссия</w:t>
      </w:r>
      <w:r w:rsidR="00EA1A6E" w:rsidRPr="008E0BA5">
        <w:rPr>
          <w:rFonts w:ascii="Times New Roman" w:eastAsia="Times New Roman" w:hAnsi="Times New Roman" w:cs="Times New Roman"/>
          <w:sz w:val="24"/>
          <w:szCs w:val="24"/>
          <w:lang w:val="ru-RU" w:eastAsia="ru-RU"/>
        </w:rPr>
        <w:t xml:space="preserve">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w:t>
      </w:r>
      <w:r w:rsidRPr="008E0BA5">
        <w:rPr>
          <w:rFonts w:ascii="Times New Roman" w:eastAsia="Times New Roman" w:hAnsi="Times New Roman" w:cs="Times New Roman"/>
          <w:sz w:val="24"/>
          <w:szCs w:val="24"/>
          <w:lang w:val="ru-RU" w:eastAsia="ru-RU"/>
        </w:rPr>
        <w:t>ого Комиссия</w:t>
      </w:r>
      <w:r w:rsidR="00EA1A6E" w:rsidRPr="008E0BA5">
        <w:rPr>
          <w:rFonts w:ascii="Times New Roman" w:eastAsia="Times New Roman" w:hAnsi="Times New Roman" w:cs="Times New Roman"/>
          <w:sz w:val="24"/>
          <w:szCs w:val="24"/>
          <w:lang w:val="ru-RU" w:eastAsia="ru-RU"/>
        </w:rPr>
        <w:t xml:space="preserve"> должна учитывать требования антикоррупционной политики, реализуемой учреждением, в том числе:</w:t>
      </w:r>
    </w:p>
    <w:p w:rsidR="00EA1A6E" w:rsidRPr="008E0BA5" w:rsidRDefault="00EA1A6E" w:rsidP="0037659C">
      <w:pPr>
        <w:numPr>
          <w:ilvl w:val="0"/>
          <w:numId w:val="21"/>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A1A6E" w:rsidRPr="008E0BA5" w:rsidRDefault="00EA1A6E" w:rsidP="0037659C">
      <w:pPr>
        <w:numPr>
          <w:ilvl w:val="0"/>
          <w:numId w:val="21"/>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контроль документирования операций хозяйственной деятельности учреждения;</w:t>
      </w:r>
    </w:p>
    <w:p w:rsidR="00EA1A6E" w:rsidRPr="008E0BA5" w:rsidRDefault="00EA1A6E" w:rsidP="0037659C">
      <w:pPr>
        <w:numPr>
          <w:ilvl w:val="0"/>
          <w:numId w:val="21"/>
        </w:numPr>
        <w:spacing w:before="30" w:after="30" w:line="240" w:lineRule="auto"/>
        <w:ind w:left="284" w:hanging="284"/>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проверка экономической обоснованности осуществляемых операций в сферах коррупционного риска.</w:t>
      </w:r>
    </w:p>
    <w:p w:rsidR="00F35B7F" w:rsidRDefault="00EA1A6E" w:rsidP="00C6293A">
      <w:pPr>
        <w:spacing w:before="30" w:after="30" w:line="240" w:lineRule="auto"/>
        <w:jc w:val="both"/>
        <w:rPr>
          <w:rFonts w:ascii="Times New Roman" w:eastAsia="Times New Roman" w:hAnsi="Times New Roman" w:cs="Times New Roman"/>
          <w:sz w:val="24"/>
          <w:szCs w:val="24"/>
          <w:lang w:val="ru-RU" w:eastAsia="ru-RU"/>
        </w:rPr>
      </w:pPr>
      <w:r w:rsidRPr="008E0BA5">
        <w:rPr>
          <w:rFonts w:ascii="Times New Roman" w:eastAsia="Times New Roman" w:hAnsi="Times New Roman" w:cs="Times New Roman"/>
          <w:sz w:val="24"/>
          <w:szCs w:val="24"/>
          <w:lang w:val="ru-RU"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w:t>
      </w:r>
      <w:r w:rsidRPr="00C6293A">
        <w:rPr>
          <w:rFonts w:ascii="Times New Roman" w:eastAsia="Times New Roman" w:hAnsi="Times New Roman" w:cs="Times New Roman"/>
          <w:sz w:val="24"/>
          <w:szCs w:val="24"/>
          <w:lang w:eastAsia="ru-RU"/>
        </w:rPr>
        <w:t> </w:t>
      </w:r>
      <w:r w:rsidRPr="008E0BA5">
        <w:rPr>
          <w:rFonts w:ascii="Times New Roman" w:eastAsia="Times New Roman" w:hAnsi="Times New Roman" w:cs="Times New Roman"/>
          <w:sz w:val="24"/>
          <w:szCs w:val="24"/>
          <w:lang w:val="ru-RU" w:eastAsia="ru-RU"/>
        </w:rPr>
        <w:t xml:space="preserve">т.д. </w:t>
      </w:r>
      <w:r w:rsidRPr="00C6293A">
        <w:rPr>
          <w:rFonts w:ascii="Times New Roman" w:eastAsia="Times New Roman" w:hAnsi="Times New Roman" w:cs="Times New Roman"/>
          <w:sz w:val="24"/>
          <w:szCs w:val="24"/>
          <w:lang w:eastAsia="ru-RU"/>
        </w:rPr>
        <w:t> </w:t>
      </w:r>
    </w:p>
    <w:p w:rsidR="008E0BA5" w:rsidRPr="008E0BA5" w:rsidRDefault="008E0BA5" w:rsidP="00C6293A">
      <w:pPr>
        <w:spacing w:before="30" w:after="30" w:line="240" w:lineRule="auto"/>
        <w:jc w:val="both"/>
        <w:rPr>
          <w:rFonts w:ascii="Times New Roman" w:eastAsia="Times New Roman" w:hAnsi="Times New Roman" w:cs="Times New Roman"/>
          <w:sz w:val="24"/>
          <w:szCs w:val="24"/>
          <w:lang w:val="ru-RU" w:eastAsia="ru-RU"/>
        </w:rPr>
      </w:pPr>
    </w:p>
    <w:p w:rsidR="0037659C" w:rsidRPr="0037659C" w:rsidRDefault="00EA1A6E" w:rsidP="008E0BA5">
      <w:pPr>
        <w:pStyle w:val="a6"/>
        <w:numPr>
          <w:ilvl w:val="0"/>
          <w:numId w:val="6"/>
        </w:numPr>
        <w:spacing w:before="30" w:after="30" w:line="240" w:lineRule="auto"/>
        <w:jc w:val="center"/>
        <w:rPr>
          <w:rFonts w:ascii="Times New Roman" w:eastAsia="Times New Roman" w:hAnsi="Times New Roman" w:cs="Times New Roman"/>
          <w:sz w:val="24"/>
          <w:szCs w:val="24"/>
          <w:lang w:val="ru-RU" w:eastAsia="ru-RU"/>
        </w:rPr>
      </w:pPr>
      <w:r w:rsidRPr="0037659C">
        <w:rPr>
          <w:rFonts w:ascii="Times New Roman" w:eastAsia="Times New Roman" w:hAnsi="Times New Roman" w:cs="Times New Roman"/>
          <w:b/>
          <w:bCs/>
          <w:iCs/>
          <w:sz w:val="24"/>
          <w:szCs w:val="24"/>
          <w:lang w:val="ru-RU" w:eastAsia="ru-RU"/>
        </w:rPr>
        <w:t>Порядок пересмотра и внесения изменений в антикоррупционную политику учреждения</w:t>
      </w:r>
    </w:p>
    <w:p w:rsidR="00EA1A6E" w:rsidRPr="0037659C" w:rsidRDefault="00EA1A6E" w:rsidP="0037659C">
      <w:pPr>
        <w:pStyle w:val="a6"/>
        <w:spacing w:before="30" w:after="30" w:line="240" w:lineRule="auto"/>
        <w:ind w:left="0"/>
        <w:jc w:val="both"/>
        <w:rPr>
          <w:rFonts w:ascii="Times New Roman" w:eastAsia="Times New Roman" w:hAnsi="Times New Roman" w:cs="Times New Roman"/>
          <w:sz w:val="24"/>
          <w:szCs w:val="24"/>
          <w:lang w:val="ru-RU" w:eastAsia="ru-RU"/>
        </w:rPr>
      </w:pPr>
      <w:r w:rsidRPr="0037659C">
        <w:rPr>
          <w:rFonts w:ascii="Times New Roman" w:eastAsia="Times New Roman" w:hAnsi="Times New Roman" w:cs="Times New Roman"/>
          <w:sz w:val="24"/>
          <w:szCs w:val="24"/>
          <w:lang w:val="ru-RU" w:eastAsia="ru-RU"/>
        </w:rPr>
        <w:t xml:space="preserve">Данный локальный нормативный акт может быть пересмотрен, в него могут быть внесены изменения в случае изменения законодательства РФ. </w:t>
      </w:r>
      <w:r w:rsidRPr="008E0BA5">
        <w:rPr>
          <w:rFonts w:ascii="Times New Roman" w:eastAsia="Times New Roman" w:hAnsi="Times New Roman" w:cs="Times New Roman"/>
          <w:sz w:val="24"/>
          <w:szCs w:val="24"/>
          <w:lang w:val="ru-RU" w:eastAsia="ru-RU"/>
        </w:rPr>
        <w:t>Конкретизация отдельных аспектов антикоррупционной политики может осуществляться путем разработки дополнений и приложений к данному акту.</w:t>
      </w:r>
    </w:p>
    <w:p w:rsidR="00EA1A6E" w:rsidRPr="008E0BA5" w:rsidRDefault="00EA1A6E" w:rsidP="00C6293A">
      <w:pPr>
        <w:spacing w:before="30" w:after="30" w:line="240" w:lineRule="auto"/>
        <w:rPr>
          <w:rFonts w:ascii="Times New Roman" w:eastAsia="Times New Roman" w:hAnsi="Times New Roman" w:cs="Times New Roman"/>
          <w:sz w:val="24"/>
          <w:szCs w:val="24"/>
          <w:lang w:val="ru-RU" w:eastAsia="ru-RU"/>
        </w:rPr>
      </w:pPr>
      <w:r w:rsidRPr="00C6293A">
        <w:rPr>
          <w:rFonts w:ascii="Times New Roman" w:eastAsia="Times New Roman" w:hAnsi="Times New Roman" w:cs="Times New Roman"/>
          <w:sz w:val="24"/>
          <w:szCs w:val="24"/>
          <w:lang w:eastAsia="ru-RU"/>
        </w:rPr>
        <w:t> </w:t>
      </w:r>
    </w:p>
    <w:p w:rsidR="00EC3E7D" w:rsidRPr="008E0BA5" w:rsidRDefault="00EC3E7D">
      <w:pPr>
        <w:rPr>
          <w:rFonts w:ascii="Times New Roman" w:hAnsi="Times New Roman" w:cs="Times New Roman"/>
          <w:sz w:val="24"/>
          <w:szCs w:val="24"/>
          <w:lang w:val="ru-RU"/>
        </w:rPr>
      </w:pPr>
    </w:p>
    <w:sectPr w:rsidR="00EC3E7D" w:rsidRPr="008E0BA5" w:rsidSect="00C6293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CF1"/>
    <w:multiLevelType w:val="multilevel"/>
    <w:tmpl w:val="0C86BBD8"/>
    <w:lvl w:ilvl="0">
      <w:start w:val="7"/>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7711"/>
    <w:multiLevelType w:val="multilevel"/>
    <w:tmpl w:val="170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D731E"/>
    <w:multiLevelType w:val="multilevel"/>
    <w:tmpl w:val="0D96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07674"/>
    <w:multiLevelType w:val="multilevel"/>
    <w:tmpl w:val="2EF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47707"/>
    <w:multiLevelType w:val="multilevel"/>
    <w:tmpl w:val="185E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F45B0"/>
    <w:multiLevelType w:val="hybridMultilevel"/>
    <w:tmpl w:val="481A6D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FA63B32"/>
    <w:multiLevelType w:val="multilevel"/>
    <w:tmpl w:val="5F747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028E6"/>
    <w:multiLevelType w:val="multilevel"/>
    <w:tmpl w:val="7CD0B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77E6D"/>
    <w:multiLevelType w:val="multilevel"/>
    <w:tmpl w:val="BE7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60CBB"/>
    <w:multiLevelType w:val="multilevel"/>
    <w:tmpl w:val="D4208668"/>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0" w15:restartNumberingAfterBreak="0">
    <w:nsid w:val="3C0D7BAE"/>
    <w:multiLevelType w:val="hybridMultilevel"/>
    <w:tmpl w:val="F2A4166E"/>
    <w:lvl w:ilvl="0" w:tplc="7BC22AE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2075F"/>
    <w:multiLevelType w:val="multilevel"/>
    <w:tmpl w:val="CA8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E4574"/>
    <w:multiLevelType w:val="multilevel"/>
    <w:tmpl w:val="48B2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477EB"/>
    <w:multiLevelType w:val="multilevel"/>
    <w:tmpl w:val="A80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6C36"/>
    <w:multiLevelType w:val="hybridMultilevel"/>
    <w:tmpl w:val="F74A79DC"/>
    <w:lvl w:ilvl="0" w:tplc="7BC22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4F507E"/>
    <w:multiLevelType w:val="multilevel"/>
    <w:tmpl w:val="229AC3A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6F6808"/>
    <w:multiLevelType w:val="multilevel"/>
    <w:tmpl w:val="A942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016EFD"/>
    <w:multiLevelType w:val="multilevel"/>
    <w:tmpl w:val="4C0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E010C"/>
    <w:multiLevelType w:val="multilevel"/>
    <w:tmpl w:val="A8123C86"/>
    <w:lvl w:ilvl="0">
      <w:start w:val="1"/>
      <w:numFmt w:val="decimal"/>
      <w:lvlText w:val="%1)"/>
      <w:lvlJc w:val="left"/>
      <w:pPr>
        <w:tabs>
          <w:tab w:val="num" w:pos="720"/>
        </w:tabs>
        <w:ind w:left="720" w:hanging="360"/>
      </w:pPr>
      <w:rPr>
        <w:rFonts w:hint="default"/>
        <w:b w:val="0"/>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9" w15:restartNumberingAfterBreak="0">
    <w:nsid w:val="5A6A5E13"/>
    <w:multiLevelType w:val="multilevel"/>
    <w:tmpl w:val="A8123C86"/>
    <w:lvl w:ilvl="0">
      <w:start w:val="1"/>
      <w:numFmt w:val="decimal"/>
      <w:lvlText w:val="%1)"/>
      <w:lvlJc w:val="left"/>
      <w:pPr>
        <w:tabs>
          <w:tab w:val="num" w:pos="720"/>
        </w:tabs>
        <w:ind w:left="720" w:hanging="360"/>
      </w:pPr>
      <w:rPr>
        <w:rFonts w:hint="default"/>
        <w:b w:val="0"/>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0" w15:restartNumberingAfterBreak="0">
    <w:nsid w:val="5ABB7714"/>
    <w:multiLevelType w:val="multilevel"/>
    <w:tmpl w:val="315CE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1F5D6E"/>
    <w:multiLevelType w:val="multilevel"/>
    <w:tmpl w:val="F9026ABE"/>
    <w:lvl w:ilvl="0">
      <w:start w:val="5"/>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F1125"/>
    <w:multiLevelType w:val="hybridMultilevel"/>
    <w:tmpl w:val="EDBC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7441C0"/>
    <w:multiLevelType w:val="multilevel"/>
    <w:tmpl w:val="D4208668"/>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4" w15:restartNumberingAfterBreak="0">
    <w:nsid w:val="6306339C"/>
    <w:multiLevelType w:val="multilevel"/>
    <w:tmpl w:val="6A8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A174E"/>
    <w:multiLevelType w:val="hybridMultilevel"/>
    <w:tmpl w:val="5836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AD65E1"/>
    <w:multiLevelType w:val="multilevel"/>
    <w:tmpl w:val="70F272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4E347F"/>
    <w:multiLevelType w:val="multilevel"/>
    <w:tmpl w:val="745C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6"/>
  </w:num>
  <w:num w:numId="4">
    <w:abstractNumId w:val="15"/>
  </w:num>
  <w:num w:numId="5">
    <w:abstractNumId w:val="20"/>
  </w:num>
  <w:num w:numId="6">
    <w:abstractNumId w:val="21"/>
  </w:num>
  <w:num w:numId="7">
    <w:abstractNumId w:val="7"/>
  </w:num>
  <w:num w:numId="8">
    <w:abstractNumId w:val="0"/>
  </w:num>
  <w:num w:numId="9">
    <w:abstractNumId w:val="26"/>
  </w:num>
  <w:num w:numId="10">
    <w:abstractNumId w:val="23"/>
  </w:num>
  <w:num w:numId="11">
    <w:abstractNumId w:val="18"/>
  </w:num>
  <w:num w:numId="12">
    <w:abstractNumId w:val="11"/>
  </w:num>
  <w:num w:numId="13">
    <w:abstractNumId w:val="12"/>
  </w:num>
  <w:num w:numId="14">
    <w:abstractNumId w:val="3"/>
  </w:num>
  <w:num w:numId="15">
    <w:abstractNumId w:val="8"/>
  </w:num>
  <w:num w:numId="16">
    <w:abstractNumId w:val="1"/>
  </w:num>
  <w:num w:numId="17">
    <w:abstractNumId w:val="24"/>
  </w:num>
  <w:num w:numId="18">
    <w:abstractNumId w:val="17"/>
  </w:num>
  <w:num w:numId="19">
    <w:abstractNumId w:val="4"/>
  </w:num>
  <w:num w:numId="20">
    <w:abstractNumId w:val="13"/>
  </w:num>
  <w:num w:numId="21">
    <w:abstractNumId w:val="2"/>
  </w:num>
  <w:num w:numId="22">
    <w:abstractNumId w:val="22"/>
  </w:num>
  <w:num w:numId="23">
    <w:abstractNumId w:val="25"/>
  </w:num>
  <w:num w:numId="24">
    <w:abstractNumId w:val="14"/>
  </w:num>
  <w:num w:numId="25">
    <w:abstractNumId w:val="10"/>
  </w:num>
  <w:num w:numId="26">
    <w:abstractNumId w:val="19"/>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6E"/>
    <w:rsid w:val="00000269"/>
    <w:rsid w:val="000021B7"/>
    <w:rsid w:val="000021F6"/>
    <w:rsid w:val="0000294C"/>
    <w:rsid w:val="00002CA6"/>
    <w:rsid w:val="00004E0E"/>
    <w:rsid w:val="0000550E"/>
    <w:rsid w:val="00005526"/>
    <w:rsid w:val="00005A59"/>
    <w:rsid w:val="00005B04"/>
    <w:rsid w:val="00007DD8"/>
    <w:rsid w:val="00007F64"/>
    <w:rsid w:val="00007FE2"/>
    <w:rsid w:val="00010DC6"/>
    <w:rsid w:val="000119B2"/>
    <w:rsid w:val="00011C71"/>
    <w:rsid w:val="00012720"/>
    <w:rsid w:val="0001310B"/>
    <w:rsid w:val="00013EB5"/>
    <w:rsid w:val="00016B79"/>
    <w:rsid w:val="00017827"/>
    <w:rsid w:val="00017A4E"/>
    <w:rsid w:val="00020017"/>
    <w:rsid w:val="000202F2"/>
    <w:rsid w:val="00020C27"/>
    <w:rsid w:val="0002143F"/>
    <w:rsid w:val="0002539F"/>
    <w:rsid w:val="00025BE8"/>
    <w:rsid w:val="00025C84"/>
    <w:rsid w:val="00026CD3"/>
    <w:rsid w:val="00026D37"/>
    <w:rsid w:val="00027068"/>
    <w:rsid w:val="00027272"/>
    <w:rsid w:val="00027610"/>
    <w:rsid w:val="00027FF3"/>
    <w:rsid w:val="000301C9"/>
    <w:rsid w:val="00031C0A"/>
    <w:rsid w:val="00032CCE"/>
    <w:rsid w:val="00032F22"/>
    <w:rsid w:val="00033527"/>
    <w:rsid w:val="00033684"/>
    <w:rsid w:val="00033804"/>
    <w:rsid w:val="00033E27"/>
    <w:rsid w:val="00033E2D"/>
    <w:rsid w:val="000348F0"/>
    <w:rsid w:val="00034B98"/>
    <w:rsid w:val="0003539F"/>
    <w:rsid w:val="000353BC"/>
    <w:rsid w:val="000358F3"/>
    <w:rsid w:val="00036273"/>
    <w:rsid w:val="00036394"/>
    <w:rsid w:val="00037DAD"/>
    <w:rsid w:val="00040713"/>
    <w:rsid w:val="0004079E"/>
    <w:rsid w:val="00040CB0"/>
    <w:rsid w:val="000413A6"/>
    <w:rsid w:val="00041422"/>
    <w:rsid w:val="000422D2"/>
    <w:rsid w:val="0004259F"/>
    <w:rsid w:val="000428FA"/>
    <w:rsid w:val="00043F7B"/>
    <w:rsid w:val="00044194"/>
    <w:rsid w:val="00044254"/>
    <w:rsid w:val="00045869"/>
    <w:rsid w:val="000463E7"/>
    <w:rsid w:val="00046676"/>
    <w:rsid w:val="00046693"/>
    <w:rsid w:val="000468C7"/>
    <w:rsid w:val="00050050"/>
    <w:rsid w:val="00050B2E"/>
    <w:rsid w:val="00050E38"/>
    <w:rsid w:val="00051453"/>
    <w:rsid w:val="000517AC"/>
    <w:rsid w:val="000517B0"/>
    <w:rsid w:val="00051965"/>
    <w:rsid w:val="000520DC"/>
    <w:rsid w:val="000521DF"/>
    <w:rsid w:val="00052988"/>
    <w:rsid w:val="000536CC"/>
    <w:rsid w:val="00054B76"/>
    <w:rsid w:val="00055BD4"/>
    <w:rsid w:val="00056F78"/>
    <w:rsid w:val="00057453"/>
    <w:rsid w:val="000613C1"/>
    <w:rsid w:val="0006267F"/>
    <w:rsid w:val="000626CA"/>
    <w:rsid w:val="00063F5E"/>
    <w:rsid w:val="00064CAC"/>
    <w:rsid w:val="000656B4"/>
    <w:rsid w:val="00065955"/>
    <w:rsid w:val="00065B6F"/>
    <w:rsid w:val="00066787"/>
    <w:rsid w:val="00067307"/>
    <w:rsid w:val="00067ED2"/>
    <w:rsid w:val="00070850"/>
    <w:rsid w:val="00070851"/>
    <w:rsid w:val="00071147"/>
    <w:rsid w:val="000719DB"/>
    <w:rsid w:val="00071E3F"/>
    <w:rsid w:val="00072233"/>
    <w:rsid w:val="00072403"/>
    <w:rsid w:val="00073C22"/>
    <w:rsid w:val="0007475F"/>
    <w:rsid w:val="00074795"/>
    <w:rsid w:val="00074B2A"/>
    <w:rsid w:val="00080640"/>
    <w:rsid w:val="00080A63"/>
    <w:rsid w:val="0008195F"/>
    <w:rsid w:val="00081FAB"/>
    <w:rsid w:val="00083E18"/>
    <w:rsid w:val="000850E9"/>
    <w:rsid w:val="00086709"/>
    <w:rsid w:val="00087817"/>
    <w:rsid w:val="00087B3C"/>
    <w:rsid w:val="00087CDD"/>
    <w:rsid w:val="00090140"/>
    <w:rsid w:val="000935FC"/>
    <w:rsid w:val="00093C2F"/>
    <w:rsid w:val="00093FD8"/>
    <w:rsid w:val="0009528B"/>
    <w:rsid w:val="00095625"/>
    <w:rsid w:val="000961E6"/>
    <w:rsid w:val="00096BCA"/>
    <w:rsid w:val="00097C83"/>
    <w:rsid w:val="000A05B7"/>
    <w:rsid w:val="000A0E3B"/>
    <w:rsid w:val="000A1E19"/>
    <w:rsid w:val="000A2119"/>
    <w:rsid w:val="000A2255"/>
    <w:rsid w:val="000A2ABC"/>
    <w:rsid w:val="000A2D8F"/>
    <w:rsid w:val="000A38C5"/>
    <w:rsid w:val="000A3FD0"/>
    <w:rsid w:val="000A43A4"/>
    <w:rsid w:val="000A43F3"/>
    <w:rsid w:val="000A5842"/>
    <w:rsid w:val="000A7866"/>
    <w:rsid w:val="000B0E81"/>
    <w:rsid w:val="000B1315"/>
    <w:rsid w:val="000B1826"/>
    <w:rsid w:val="000B3CB9"/>
    <w:rsid w:val="000B3DC4"/>
    <w:rsid w:val="000B4810"/>
    <w:rsid w:val="000B5E14"/>
    <w:rsid w:val="000B6469"/>
    <w:rsid w:val="000B6C1F"/>
    <w:rsid w:val="000B6E3C"/>
    <w:rsid w:val="000B71AD"/>
    <w:rsid w:val="000B79F1"/>
    <w:rsid w:val="000C004A"/>
    <w:rsid w:val="000C0C65"/>
    <w:rsid w:val="000C179A"/>
    <w:rsid w:val="000C2AC6"/>
    <w:rsid w:val="000C2BD8"/>
    <w:rsid w:val="000C53D0"/>
    <w:rsid w:val="000C5672"/>
    <w:rsid w:val="000C5EE9"/>
    <w:rsid w:val="000C60F1"/>
    <w:rsid w:val="000C62E8"/>
    <w:rsid w:val="000C738F"/>
    <w:rsid w:val="000C7C3C"/>
    <w:rsid w:val="000D2C1A"/>
    <w:rsid w:val="000D324F"/>
    <w:rsid w:val="000D3A42"/>
    <w:rsid w:val="000D451A"/>
    <w:rsid w:val="000D4AA5"/>
    <w:rsid w:val="000D4FB4"/>
    <w:rsid w:val="000D598E"/>
    <w:rsid w:val="000D63FD"/>
    <w:rsid w:val="000D79AB"/>
    <w:rsid w:val="000E0EA3"/>
    <w:rsid w:val="000E0F2B"/>
    <w:rsid w:val="000E3717"/>
    <w:rsid w:val="000E42BB"/>
    <w:rsid w:val="000E44AD"/>
    <w:rsid w:val="000E56CC"/>
    <w:rsid w:val="000E5DDE"/>
    <w:rsid w:val="000E624B"/>
    <w:rsid w:val="000E7D2D"/>
    <w:rsid w:val="000E7D4C"/>
    <w:rsid w:val="000F047B"/>
    <w:rsid w:val="000F063A"/>
    <w:rsid w:val="000F0BC4"/>
    <w:rsid w:val="000F0C42"/>
    <w:rsid w:val="000F1AA1"/>
    <w:rsid w:val="000F1B22"/>
    <w:rsid w:val="000F1F59"/>
    <w:rsid w:val="000F21D0"/>
    <w:rsid w:val="000F29A8"/>
    <w:rsid w:val="000F353E"/>
    <w:rsid w:val="000F3F01"/>
    <w:rsid w:val="000F5434"/>
    <w:rsid w:val="000F5C37"/>
    <w:rsid w:val="000F6B4B"/>
    <w:rsid w:val="000F6C2B"/>
    <w:rsid w:val="000F6EB9"/>
    <w:rsid w:val="000F70C4"/>
    <w:rsid w:val="000F7653"/>
    <w:rsid w:val="000F7EF0"/>
    <w:rsid w:val="00100226"/>
    <w:rsid w:val="00100D1F"/>
    <w:rsid w:val="00100FE2"/>
    <w:rsid w:val="0010131E"/>
    <w:rsid w:val="00101793"/>
    <w:rsid w:val="001023DD"/>
    <w:rsid w:val="00102C08"/>
    <w:rsid w:val="00104617"/>
    <w:rsid w:val="00104C75"/>
    <w:rsid w:val="00104F33"/>
    <w:rsid w:val="00105159"/>
    <w:rsid w:val="00105208"/>
    <w:rsid w:val="00105733"/>
    <w:rsid w:val="0010579D"/>
    <w:rsid w:val="00105CD5"/>
    <w:rsid w:val="00106E27"/>
    <w:rsid w:val="001072B2"/>
    <w:rsid w:val="00107658"/>
    <w:rsid w:val="0011159A"/>
    <w:rsid w:val="00111FFB"/>
    <w:rsid w:val="00112882"/>
    <w:rsid w:val="00113258"/>
    <w:rsid w:val="00113678"/>
    <w:rsid w:val="00113B7C"/>
    <w:rsid w:val="00113D18"/>
    <w:rsid w:val="00114C65"/>
    <w:rsid w:val="00115C43"/>
    <w:rsid w:val="00115CF9"/>
    <w:rsid w:val="00115FDD"/>
    <w:rsid w:val="00117F14"/>
    <w:rsid w:val="00120731"/>
    <w:rsid w:val="00120BB7"/>
    <w:rsid w:val="001216BE"/>
    <w:rsid w:val="00122448"/>
    <w:rsid w:val="00122946"/>
    <w:rsid w:val="0012317A"/>
    <w:rsid w:val="0012367E"/>
    <w:rsid w:val="00127934"/>
    <w:rsid w:val="00131208"/>
    <w:rsid w:val="00133689"/>
    <w:rsid w:val="00133B59"/>
    <w:rsid w:val="00136135"/>
    <w:rsid w:val="00136C0F"/>
    <w:rsid w:val="0013714A"/>
    <w:rsid w:val="0013727C"/>
    <w:rsid w:val="00137C01"/>
    <w:rsid w:val="001400EA"/>
    <w:rsid w:val="001411F5"/>
    <w:rsid w:val="0014176A"/>
    <w:rsid w:val="001417C8"/>
    <w:rsid w:val="0014190F"/>
    <w:rsid w:val="00142A4E"/>
    <w:rsid w:val="00142D0F"/>
    <w:rsid w:val="001470C8"/>
    <w:rsid w:val="0015015D"/>
    <w:rsid w:val="001515EA"/>
    <w:rsid w:val="00151889"/>
    <w:rsid w:val="001525A2"/>
    <w:rsid w:val="00152601"/>
    <w:rsid w:val="00154384"/>
    <w:rsid w:val="00154E6E"/>
    <w:rsid w:val="00155870"/>
    <w:rsid w:val="00155BEF"/>
    <w:rsid w:val="0015694C"/>
    <w:rsid w:val="00156B6E"/>
    <w:rsid w:val="001571FB"/>
    <w:rsid w:val="0016164A"/>
    <w:rsid w:val="00162395"/>
    <w:rsid w:val="001627CC"/>
    <w:rsid w:val="00162890"/>
    <w:rsid w:val="00163D99"/>
    <w:rsid w:val="00163FB9"/>
    <w:rsid w:val="0016447F"/>
    <w:rsid w:val="00164561"/>
    <w:rsid w:val="001648FE"/>
    <w:rsid w:val="0016511F"/>
    <w:rsid w:val="00165438"/>
    <w:rsid w:val="00166405"/>
    <w:rsid w:val="00166A17"/>
    <w:rsid w:val="00166A55"/>
    <w:rsid w:val="0016717E"/>
    <w:rsid w:val="0016745E"/>
    <w:rsid w:val="001674E7"/>
    <w:rsid w:val="001675D7"/>
    <w:rsid w:val="001703E2"/>
    <w:rsid w:val="00171496"/>
    <w:rsid w:val="001720B5"/>
    <w:rsid w:val="0017235F"/>
    <w:rsid w:val="001726B4"/>
    <w:rsid w:val="001737E5"/>
    <w:rsid w:val="00173B80"/>
    <w:rsid w:val="00173DB8"/>
    <w:rsid w:val="00174053"/>
    <w:rsid w:val="001764E6"/>
    <w:rsid w:val="001766B0"/>
    <w:rsid w:val="00176D36"/>
    <w:rsid w:val="00177147"/>
    <w:rsid w:val="00177683"/>
    <w:rsid w:val="00177DE3"/>
    <w:rsid w:val="00177EA5"/>
    <w:rsid w:val="00177EEA"/>
    <w:rsid w:val="001805C6"/>
    <w:rsid w:val="001811B8"/>
    <w:rsid w:val="001828EE"/>
    <w:rsid w:val="00183226"/>
    <w:rsid w:val="00184E9E"/>
    <w:rsid w:val="00185804"/>
    <w:rsid w:val="00191CFD"/>
    <w:rsid w:val="0019215E"/>
    <w:rsid w:val="00193CC6"/>
    <w:rsid w:val="001942A4"/>
    <w:rsid w:val="0019474F"/>
    <w:rsid w:val="00194C0F"/>
    <w:rsid w:val="00194C40"/>
    <w:rsid w:val="001950B9"/>
    <w:rsid w:val="00195305"/>
    <w:rsid w:val="00196E29"/>
    <w:rsid w:val="00197A37"/>
    <w:rsid w:val="001A05D0"/>
    <w:rsid w:val="001A0721"/>
    <w:rsid w:val="001A133F"/>
    <w:rsid w:val="001A1596"/>
    <w:rsid w:val="001A2685"/>
    <w:rsid w:val="001A313A"/>
    <w:rsid w:val="001A3461"/>
    <w:rsid w:val="001A36DA"/>
    <w:rsid w:val="001A524E"/>
    <w:rsid w:val="001A5B74"/>
    <w:rsid w:val="001A6C16"/>
    <w:rsid w:val="001A7467"/>
    <w:rsid w:val="001B2ADA"/>
    <w:rsid w:val="001B2CCC"/>
    <w:rsid w:val="001B31A6"/>
    <w:rsid w:val="001B3503"/>
    <w:rsid w:val="001B3D0A"/>
    <w:rsid w:val="001B4F01"/>
    <w:rsid w:val="001B73FE"/>
    <w:rsid w:val="001B7B33"/>
    <w:rsid w:val="001C04D0"/>
    <w:rsid w:val="001C073A"/>
    <w:rsid w:val="001C08C9"/>
    <w:rsid w:val="001C1AA1"/>
    <w:rsid w:val="001C1F85"/>
    <w:rsid w:val="001C27C8"/>
    <w:rsid w:val="001C2984"/>
    <w:rsid w:val="001C3E85"/>
    <w:rsid w:val="001C406A"/>
    <w:rsid w:val="001C4403"/>
    <w:rsid w:val="001C49D6"/>
    <w:rsid w:val="001C5800"/>
    <w:rsid w:val="001C5CDA"/>
    <w:rsid w:val="001C5EEB"/>
    <w:rsid w:val="001C66A6"/>
    <w:rsid w:val="001C6FC1"/>
    <w:rsid w:val="001C7C4F"/>
    <w:rsid w:val="001C7D2E"/>
    <w:rsid w:val="001D0087"/>
    <w:rsid w:val="001D0732"/>
    <w:rsid w:val="001D17F9"/>
    <w:rsid w:val="001D269C"/>
    <w:rsid w:val="001D2F33"/>
    <w:rsid w:val="001D3393"/>
    <w:rsid w:val="001D37DB"/>
    <w:rsid w:val="001D44B0"/>
    <w:rsid w:val="001D57B1"/>
    <w:rsid w:val="001D762E"/>
    <w:rsid w:val="001D7BC8"/>
    <w:rsid w:val="001E10D2"/>
    <w:rsid w:val="001E147A"/>
    <w:rsid w:val="001E370F"/>
    <w:rsid w:val="001E45C9"/>
    <w:rsid w:val="001E4791"/>
    <w:rsid w:val="001E5DEE"/>
    <w:rsid w:val="001E6A4F"/>
    <w:rsid w:val="001E772B"/>
    <w:rsid w:val="001E7941"/>
    <w:rsid w:val="001E7A6B"/>
    <w:rsid w:val="001E7B20"/>
    <w:rsid w:val="001F0312"/>
    <w:rsid w:val="001F0BE8"/>
    <w:rsid w:val="001F0CCC"/>
    <w:rsid w:val="001F2C18"/>
    <w:rsid w:val="001F304F"/>
    <w:rsid w:val="001F38D5"/>
    <w:rsid w:val="001F48F9"/>
    <w:rsid w:val="001F4D20"/>
    <w:rsid w:val="001F4E9B"/>
    <w:rsid w:val="001F6DC6"/>
    <w:rsid w:val="0020022C"/>
    <w:rsid w:val="002013B0"/>
    <w:rsid w:val="00202095"/>
    <w:rsid w:val="00202B23"/>
    <w:rsid w:val="00203749"/>
    <w:rsid w:val="00203EDF"/>
    <w:rsid w:val="00204691"/>
    <w:rsid w:val="00205735"/>
    <w:rsid w:val="002065DE"/>
    <w:rsid w:val="00206BAB"/>
    <w:rsid w:val="00210532"/>
    <w:rsid w:val="0021060B"/>
    <w:rsid w:val="0021287C"/>
    <w:rsid w:val="002130D8"/>
    <w:rsid w:val="00214785"/>
    <w:rsid w:val="00214917"/>
    <w:rsid w:val="00215123"/>
    <w:rsid w:val="00215C66"/>
    <w:rsid w:val="0021627A"/>
    <w:rsid w:val="00216CB2"/>
    <w:rsid w:val="00217ACF"/>
    <w:rsid w:val="00217C95"/>
    <w:rsid w:val="00217D64"/>
    <w:rsid w:val="0022233A"/>
    <w:rsid w:val="0022297E"/>
    <w:rsid w:val="00222BFB"/>
    <w:rsid w:val="002230C9"/>
    <w:rsid w:val="002247CD"/>
    <w:rsid w:val="00224EF5"/>
    <w:rsid w:val="002255EE"/>
    <w:rsid w:val="00226BF8"/>
    <w:rsid w:val="00226E57"/>
    <w:rsid w:val="00227679"/>
    <w:rsid w:val="002315BD"/>
    <w:rsid w:val="00231D18"/>
    <w:rsid w:val="00233203"/>
    <w:rsid w:val="00233AEA"/>
    <w:rsid w:val="00233EAB"/>
    <w:rsid w:val="00235A00"/>
    <w:rsid w:val="00235F1F"/>
    <w:rsid w:val="00236573"/>
    <w:rsid w:val="00236F44"/>
    <w:rsid w:val="00237D47"/>
    <w:rsid w:val="00237D88"/>
    <w:rsid w:val="0024001E"/>
    <w:rsid w:val="00240FC5"/>
    <w:rsid w:val="00241E9F"/>
    <w:rsid w:val="0024266D"/>
    <w:rsid w:val="00242A20"/>
    <w:rsid w:val="00244203"/>
    <w:rsid w:val="002458B2"/>
    <w:rsid w:val="0024635A"/>
    <w:rsid w:val="002469B8"/>
    <w:rsid w:val="0024747F"/>
    <w:rsid w:val="00247725"/>
    <w:rsid w:val="00250598"/>
    <w:rsid w:val="00250941"/>
    <w:rsid w:val="002509B1"/>
    <w:rsid w:val="00250B11"/>
    <w:rsid w:val="00250C46"/>
    <w:rsid w:val="00250E6D"/>
    <w:rsid w:val="002514B2"/>
    <w:rsid w:val="00252773"/>
    <w:rsid w:val="002529E4"/>
    <w:rsid w:val="00252EBD"/>
    <w:rsid w:val="0025332F"/>
    <w:rsid w:val="00254E25"/>
    <w:rsid w:val="0025603F"/>
    <w:rsid w:val="00256568"/>
    <w:rsid w:val="00256E78"/>
    <w:rsid w:val="00257443"/>
    <w:rsid w:val="00257DF5"/>
    <w:rsid w:val="00260B37"/>
    <w:rsid w:val="00262ED0"/>
    <w:rsid w:val="002633FA"/>
    <w:rsid w:val="00263699"/>
    <w:rsid w:val="00263897"/>
    <w:rsid w:val="0026454B"/>
    <w:rsid w:val="00264BD6"/>
    <w:rsid w:val="00265184"/>
    <w:rsid w:val="00267B1A"/>
    <w:rsid w:val="00271D89"/>
    <w:rsid w:val="00271E5F"/>
    <w:rsid w:val="0027237E"/>
    <w:rsid w:val="0027261E"/>
    <w:rsid w:val="00272661"/>
    <w:rsid w:val="00273C09"/>
    <w:rsid w:val="00273CED"/>
    <w:rsid w:val="00274F50"/>
    <w:rsid w:val="00275905"/>
    <w:rsid w:val="00275A49"/>
    <w:rsid w:val="002775C6"/>
    <w:rsid w:val="00281415"/>
    <w:rsid w:val="002817EB"/>
    <w:rsid w:val="00281E55"/>
    <w:rsid w:val="00283BBD"/>
    <w:rsid w:val="002845FF"/>
    <w:rsid w:val="00285816"/>
    <w:rsid w:val="002863B2"/>
    <w:rsid w:val="00287EBC"/>
    <w:rsid w:val="002901AF"/>
    <w:rsid w:val="00291319"/>
    <w:rsid w:val="00291709"/>
    <w:rsid w:val="00291BCF"/>
    <w:rsid w:val="00292472"/>
    <w:rsid w:val="002927F7"/>
    <w:rsid w:val="00293810"/>
    <w:rsid w:val="00293947"/>
    <w:rsid w:val="00293B0B"/>
    <w:rsid w:val="002947C0"/>
    <w:rsid w:val="0029494E"/>
    <w:rsid w:val="00295925"/>
    <w:rsid w:val="00295B03"/>
    <w:rsid w:val="0029710B"/>
    <w:rsid w:val="00297D8C"/>
    <w:rsid w:val="002A07B7"/>
    <w:rsid w:val="002A09CB"/>
    <w:rsid w:val="002A2750"/>
    <w:rsid w:val="002A29D5"/>
    <w:rsid w:val="002A2A86"/>
    <w:rsid w:val="002A437D"/>
    <w:rsid w:val="002A57F2"/>
    <w:rsid w:val="002A68E3"/>
    <w:rsid w:val="002A6CF6"/>
    <w:rsid w:val="002B0630"/>
    <w:rsid w:val="002B0947"/>
    <w:rsid w:val="002B0D79"/>
    <w:rsid w:val="002B10DD"/>
    <w:rsid w:val="002B13E0"/>
    <w:rsid w:val="002B3857"/>
    <w:rsid w:val="002B451B"/>
    <w:rsid w:val="002B5E90"/>
    <w:rsid w:val="002B5F2F"/>
    <w:rsid w:val="002B6589"/>
    <w:rsid w:val="002B66D0"/>
    <w:rsid w:val="002B68FD"/>
    <w:rsid w:val="002B72A4"/>
    <w:rsid w:val="002B7675"/>
    <w:rsid w:val="002C092D"/>
    <w:rsid w:val="002C177E"/>
    <w:rsid w:val="002C1BA2"/>
    <w:rsid w:val="002C3113"/>
    <w:rsid w:val="002C37A5"/>
    <w:rsid w:val="002C4552"/>
    <w:rsid w:val="002C59BE"/>
    <w:rsid w:val="002C5F7C"/>
    <w:rsid w:val="002C66D2"/>
    <w:rsid w:val="002C7DCB"/>
    <w:rsid w:val="002D057F"/>
    <w:rsid w:val="002D122A"/>
    <w:rsid w:val="002D2E74"/>
    <w:rsid w:val="002D311A"/>
    <w:rsid w:val="002D40D9"/>
    <w:rsid w:val="002D49DB"/>
    <w:rsid w:val="002D5184"/>
    <w:rsid w:val="002D53D0"/>
    <w:rsid w:val="002D59DD"/>
    <w:rsid w:val="002D5A7B"/>
    <w:rsid w:val="002D7108"/>
    <w:rsid w:val="002D7879"/>
    <w:rsid w:val="002E0928"/>
    <w:rsid w:val="002E170E"/>
    <w:rsid w:val="002E183D"/>
    <w:rsid w:val="002E1FB2"/>
    <w:rsid w:val="002E3430"/>
    <w:rsid w:val="002E3DCA"/>
    <w:rsid w:val="002E4183"/>
    <w:rsid w:val="002E43DF"/>
    <w:rsid w:val="002E4AB8"/>
    <w:rsid w:val="002E5199"/>
    <w:rsid w:val="002E58EC"/>
    <w:rsid w:val="002E7BAA"/>
    <w:rsid w:val="002F00EB"/>
    <w:rsid w:val="002F1903"/>
    <w:rsid w:val="002F1CC6"/>
    <w:rsid w:val="002F1F83"/>
    <w:rsid w:val="002F2AAC"/>
    <w:rsid w:val="002F32B3"/>
    <w:rsid w:val="002F33C6"/>
    <w:rsid w:val="002F3441"/>
    <w:rsid w:val="002F35F2"/>
    <w:rsid w:val="002F375B"/>
    <w:rsid w:val="002F4A4E"/>
    <w:rsid w:val="002F541C"/>
    <w:rsid w:val="002F5B6C"/>
    <w:rsid w:val="002F6069"/>
    <w:rsid w:val="002F689B"/>
    <w:rsid w:val="002F6B72"/>
    <w:rsid w:val="002F6D1E"/>
    <w:rsid w:val="00300030"/>
    <w:rsid w:val="003003A0"/>
    <w:rsid w:val="00301186"/>
    <w:rsid w:val="003016B7"/>
    <w:rsid w:val="003028C3"/>
    <w:rsid w:val="00303C60"/>
    <w:rsid w:val="0030404B"/>
    <w:rsid w:val="0030427F"/>
    <w:rsid w:val="0030553C"/>
    <w:rsid w:val="003068C7"/>
    <w:rsid w:val="00307F2B"/>
    <w:rsid w:val="003102D1"/>
    <w:rsid w:val="00310311"/>
    <w:rsid w:val="00313C66"/>
    <w:rsid w:val="003144CF"/>
    <w:rsid w:val="00314C99"/>
    <w:rsid w:val="003150B4"/>
    <w:rsid w:val="00315562"/>
    <w:rsid w:val="00315877"/>
    <w:rsid w:val="00317CD6"/>
    <w:rsid w:val="00317D9E"/>
    <w:rsid w:val="00321CA8"/>
    <w:rsid w:val="00322579"/>
    <w:rsid w:val="00322C89"/>
    <w:rsid w:val="003238D8"/>
    <w:rsid w:val="003255F7"/>
    <w:rsid w:val="00325844"/>
    <w:rsid w:val="0032605F"/>
    <w:rsid w:val="00326560"/>
    <w:rsid w:val="00326896"/>
    <w:rsid w:val="00326C8D"/>
    <w:rsid w:val="0032757F"/>
    <w:rsid w:val="00327607"/>
    <w:rsid w:val="00330B59"/>
    <w:rsid w:val="003311DE"/>
    <w:rsid w:val="0033136C"/>
    <w:rsid w:val="00332756"/>
    <w:rsid w:val="00332E01"/>
    <w:rsid w:val="00332F50"/>
    <w:rsid w:val="00333234"/>
    <w:rsid w:val="003334DC"/>
    <w:rsid w:val="00333E76"/>
    <w:rsid w:val="0033588B"/>
    <w:rsid w:val="00335BD4"/>
    <w:rsid w:val="003363FD"/>
    <w:rsid w:val="00336D6D"/>
    <w:rsid w:val="00340B8A"/>
    <w:rsid w:val="00341609"/>
    <w:rsid w:val="00341846"/>
    <w:rsid w:val="0034211D"/>
    <w:rsid w:val="00342BCD"/>
    <w:rsid w:val="00343334"/>
    <w:rsid w:val="00343342"/>
    <w:rsid w:val="00343C8F"/>
    <w:rsid w:val="00344746"/>
    <w:rsid w:val="00344A43"/>
    <w:rsid w:val="003457C3"/>
    <w:rsid w:val="00345ECB"/>
    <w:rsid w:val="00345EEF"/>
    <w:rsid w:val="00346211"/>
    <w:rsid w:val="00347222"/>
    <w:rsid w:val="0034774D"/>
    <w:rsid w:val="0035042D"/>
    <w:rsid w:val="00352674"/>
    <w:rsid w:val="00352907"/>
    <w:rsid w:val="003532AE"/>
    <w:rsid w:val="00353377"/>
    <w:rsid w:val="00353BD6"/>
    <w:rsid w:val="003572F8"/>
    <w:rsid w:val="003576D6"/>
    <w:rsid w:val="00357801"/>
    <w:rsid w:val="003615C2"/>
    <w:rsid w:val="00361C33"/>
    <w:rsid w:val="00362363"/>
    <w:rsid w:val="003631D0"/>
    <w:rsid w:val="003637B5"/>
    <w:rsid w:val="00364926"/>
    <w:rsid w:val="00364B85"/>
    <w:rsid w:val="00364B8F"/>
    <w:rsid w:val="00364F2F"/>
    <w:rsid w:val="0036577F"/>
    <w:rsid w:val="00365DF8"/>
    <w:rsid w:val="0036693C"/>
    <w:rsid w:val="00366EEB"/>
    <w:rsid w:val="00366F59"/>
    <w:rsid w:val="00367440"/>
    <w:rsid w:val="00367DDA"/>
    <w:rsid w:val="00371B7B"/>
    <w:rsid w:val="00372CC0"/>
    <w:rsid w:val="00373AF2"/>
    <w:rsid w:val="003741CE"/>
    <w:rsid w:val="003745D4"/>
    <w:rsid w:val="003749C0"/>
    <w:rsid w:val="0037502E"/>
    <w:rsid w:val="00375A63"/>
    <w:rsid w:val="00375E2B"/>
    <w:rsid w:val="0037659C"/>
    <w:rsid w:val="0037668B"/>
    <w:rsid w:val="003769AB"/>
    <w:rsid w:val="00376D29"/>
    <w:rsid w:val="003775E9"/>
    <w:rsid w:val="00377E10"/>
    <w:rsid w:val="0038033B"/>
    <w:rsid w:val="003807C8"/>
    <w:rsid w:val="00380BAA"/>
    <w:rsid w:val="00382B63"/>
    <w:rsid w:val="003830FF"/>
    <w:rsid w:val="00383F8C"/>
    <w:rsid w:val="00385F27"/>
    <w:rsid w:val="003862A4"/>
    <w:rsid w:val="00386428"/>
    <w:rsid w:val="00387825"/>
    <w:rsid w:val="00387950"/>
    <w:rsid w:val="00387A2B"/>
    <w:rsid w:val="00390045"/>
    <w:rsid w:val="0039059B"/>
    <w:rsid w:val="00390841"/>
    <w:rsid w:val="003910F9"/>
    <w:rsid w:val="0039187C"/>
    <w:rsid w:val="00391C5C"/>
    <w:rsid w:val="00392D9C"/>
    <w:rsid w:val="00392F75"/>
    <w:rsid w:val="003932A3"/>
    <w:rsid w:val="00393E4E"/>
    <w:rsid w:val="003957A7"/>
    <w:rsid w:val="00395F9B"/>
    <w:rsid w:val="003971CE"/>
    <w:rsid w:val="003A105A"/>
    <w:rsid w:val="003A1264"/>
    <w:rsid w:val="003A2BA1"/>
    <w:rsid w:val="003A3099"/>
    <w:rsid w:val="003A3936"/>
    <w:rsid w:val="003A4A8B"/>
    <w:rsid w:val="003A5958"/>
    <w:rsid w:val="003A5BFA"/>
    <w:rsid w:val="003A797C"/>
    <w:rsid w:val="003A7DD9"/>
    <w:rsid w:val="003B0186"/>
    <w:rsid w:val="003B01E6"/>
    <w:rsid w:val="003B0279"/>
    <w:rsid w:val="003B112E"/>
    <w:rsid w:val="003B1819"/>
    <w:rsid w:val="003B211D"/>
    <w:rsid w:val="003B31EA"/>
    <w:rsid w:val="003B4690"/>
    <w:rsid w:val="003B482F"/>
    <w:rsid w:val="003B69CC"/>
    <w:rsid w:val="003B6C52"/>
    <w:rsid w:val="003B7093"/>
    <w:rsid w:val="003B7964"/>
    <w:rsid w:val="003B7B23"/>
    <w:rsid w:val="003B7BCB"/>
    <w:rsid w:val="003B7CAE"/>
    <w:rsid w:val="003C0100"/>
    <w:rsid w:val="003C06F5"/>
    <w:rsid w:val="003C28C8"/>
    <w:rsid w:val="003C2A31"/>
    <w:rsid w:val="003C2C9D"/>
    <w:rsid w:val="003C2E03"/>
    <w:rsid w:val="003C33D9"/>
    <w:rsid w:val="003C378D"/>
    <w:rsid w:val="003C4310"/>
    <w:rsid w:val="003C4FE4"/>
    <w:rsid w:val="003C5280"/>
    <w:rsid w:val="003C55F0"/>
    <w:rsid w:val="003C5EBB"/>
    <w:rsid w:val="003C68BD"/>
    <w:rsid w:val="003C6F35"/>
    <w:rsid w:val="003C7308"/>
    <w:rsid w:val="003C7D86"/>
    <w:rsid w:val="003D0064"/>
    <w:rsid w:val="003D0E37"/>
    <w:rsid w:val="003D12AD"/>
    <w:rsid w:val="003D3B06"/>
    <w:rsid w:val="003D4387"/>
    <w:rsid w:val="003D5336"/>
    <w:rsid w:val="003D533A"/>
    <w:rsid w:val="003D5BAA"/>
    <w:rsid w:val="003D5EA3"/>
    <w:rsid w:val="003D6268"/>
    <w:rsid w:val="003D6C43"/>
    <w:rsid w:val="003D7750"/>
    <w:rsid w:val="003D7E0C"/>
    <w:rsid w:val="003E0CE8"/>
    <w:rsid w:val="003E0D65"/>
    <w:rsid w:val="003E1321"/>
    <w:rsid w:val="003E16B1"/>
    <w:rsid w:val="003E16B6"/>
    <w:rsid w:val="003E1FE7"/>
    <w:rsid w:val="003E2F5B"/>
    <w:rsid w:val="003E38BA"/>
    <w:rsid w:val="003E401E"/>
    <w:rsid w:val="003E43C4"/>
    <w:rsid w:val="003E4656"/>
    <w:rsid w:val="003E49C3"/>
    <w:rsid w:val="003E4FB1"/>
    <w:rsid w:val="003E5B2C"/>
    <w:rsid w:val="003E60E0"/>
    <w:rsid w:val="003E615E"/>
    <w:rsid w:val="003E6EEC"/>
    <w:rsid w:val="003E7FC6"/>
    <w:rsid w:val="003F0CDE"/>
    <w:rsid w:val="003F0E3D"/>
    <w:rsid w:val="003F0F38"/>
    <w:rsid w:val="003F255A"/>
    <w:rsid w:val="003F3061"/>
    <w:rsid w:val="003F36C0"/>
    <w:rsid w:val="003F4AAC"/>
    <w:rsid w:val="003F4AF4"/>
    <w:rsid w:val="003F585F"/>
    <w:rsid w:val="003F5DAF"/>
    <w:rsid w:val="003F68D9"/>
    <w:rsid w:val="003F6F7F"/>
    <w:rsid w:val="003F7500"/>
    <w:rsid w:val="003F78A0"/>
    <w:rsid w:val="00400AC0"/>
    <w:rsid w:val="00400D6E"/>
    <w:rsid w:val="0040171E"/>
    <w:rsid w:val="00402ABC"/>
    <w:rsid w:val="00403235"/>
    <w:rsid w:val="00403325"/>
    <w:rsid w:val="00404210"/>
    <w:rsid w:val="004059A4"/>
    <w:rsid w:val="00405C57"/>
    <w:rsid w:val="004061EB"/>
    <w:rsid w:val="004076C9"/>
    <w:rsid w:val="00410110"/>
    <w:rsid w:val="0041084C"/>
    <w:rsid w:val="00410BFF"/>
    <w:rsid w:val="00410F82"/>
    <w:rsid w:val="0041121F"/>
    <w:rsid w:val="004115C9"/>
    <w:rsid w:val="0041178B"/>
    <w:rsid w:val="00411AC0"/>
    <w:rsid w:val="004124F1"/>
    <w:rsid w:val="00412867"/>
    <w:rsid w:val="00412993"/>
    <w:rsid w:val="00412C3A"/>
    <w:rsid w:val="00414EA6"/>
    <w:rsid w:val="004174EF"/>
    <w:rsid w:val="004175B2"/>
    <w:rsid w:val="004178F6"/>
    <w:rsid w:val="00417B8B"/>
    <w:rsid w:val="00417DAC"/>
    <w:rsid w:val="00417F5B"/>
    <w:rsid w:val="0042029A"/>
    <w:rsid w:val="00420CE7"/>
    <w:rsid w:val="00421844"/>
    <w:rsid w:val="004232CE"/>
    <w:rsid w:val="00423AD4"/>
    <w:rsid w:val="00426AF5"/>
    <w:rsid w:val="00427A07"/>
    <w:rsid w:val="004305E6"/>
    <w:rsid w:val="0043218E"/>
    <w:rsid w:val="0043244B"/>
    <w:rsid w:val="00434686"/>
    <w:rsid w:val="0043534E"/>
    <w:rsid w:val="004368A4"/>
    <w:rsid w:val="00436A71"/>
    <w:rsid w:val="004371B8"/>
    <w:rsid w:val="004405BC"/>
    <w:rsid w:val="00440C6A"/>
    <w:rsid w:val="00441110"/>
    <w:rsid w:val="00441E66"/>
    <w:rsid w:val="00442135"/>
    <w:rsid w:val="0044217F"/>
    <w:rsid w:val="00442B33"/>
    <w:rsid w:val="00442DCC"/>
    <w:rsid w:val="00442EBD"/>
    <w:rsid w:val="004441FC"/>
    <w:rsid w:val="00444A98"/>
    <w:rsid w:val="004468F8"/>
    <w:rsid w:val="00446EC2"/>
    <w:rsid w:val="00447434"/>
    <w:rsid w:val="00447A09"/>
    <w:rsid w:val="00447C77"/>
    <w:rsid w:val="004506AD"/>
    <w:rsid w:val="00451A5E"/>
    <w:rsid w:val="00451B49"/>
    <w:rsid w:val="00451D23"/>
    <w:rsid w:val="004525EB"/>
    <w:rsid w:val="00454C69"/>
    <w:rsid w:val="00454CC5"/>
    <w:rsid w:val="00454CDD"/>
    <w:rsid w:val="004554EE"/>
    <w:rsid w:val="004555EC"/>
    <w:rsid w:val="00455F48"/>
    <w:rsid w:val="004562B8"/>
    <w:rsid w:val="004564E5"/>
    <w:rsid w:val="004567AA"/>
    <w:rsid w:val="00457A1B"/>
    <w:rsid w:val="00457AF4"/>
    <w:rsid w:val="004609CA"/>
    <w:rsid w:val="004610ED"/>
    <w:rsid w:val="0046177A"/>
    <w:rsid w:val="00461E0E"/>
    <w:rsid w:val="0046296F"/>
    <w:rsid w:val="004653CB"/>
    <w:rsid w:val="004655E0"/>
    <w:rsid w:val="00465863"/>
    <w:rsid w:val="004708F4"/>
    <w:rsid w:val="00470BF1"/>
    <w:rsid w:val="00470E07"/>
    <w:rsid w:val="00473851"/>
    <w:rsid w:val="00474020"/>
    <w:rsid w:val="00474023"/>
    <w:rsid w:val="00474419"/>
    <w:rsid w:val="00474C44"/>
    <w:rsid w:val="00474FCE"/>
    <w:rsid w:val="00477727"/>
    <w:rsid w:val="00477A98"/>
    <w:rsid w:val="00477F12"/>
    <w:rsid w:val="004807AF"/>
    <w:rsid w:val="00480E53"/>
    <w:rsid w:val="00482152"/>
    <w:rsid w:val="0048223C"/>
    <w:rsid w:val="00482D60"/>
    <w:rsid w:val="00483339"/>
    <w:rsid w:val="004841F2"/>
    <w:rsid w:val="00484401"/>
    <w:rsid w:val="00484530"/>
    <w:rsid w:val="004863EC"/>
    <w:rsid w:val="00486456"/>
    <w:rsid w:val="00486A34"/>
    <w:rsid w:val="00487EEE"/>
    <w:rsid w:val="00490A2A"/>
    <w:rsid w:val="00491030"/>
    <w:rsid w:val="00492971"/>
    <w:rsid w:val="004929DD"/>
    <w:rsid w:val="00492A18"/>
    <w:rsid w:val="00492A6D"/>
    <w:rsid w:val="00492F81"/>
    <w:rsid w:val="00493205"/>
    <w:rsid w:val="00493F54"/>
    <w:rsid w:val="00495C1D"/>
    <w:rsid w:val="00496ABE"/>
    <w:rsid w:val="00497596"/>
    <w:rsid w:val="00497BBF"/>
    <w:rsid w:val="00497E2A"/>
    <w:rsid w:val="004A05D8"/>
    <w:rsid w:val="004A1642"/>
    <w:rsid w:val="004A22D9"/>
    <w:rsid w:val="004A2A9A"/>
    <w:rsid w:val="004A3686"/>
    <w:rsid w:val="004A456E"/>
    <w:rsid w:val="004A4592"/>
    <w:rsid w:val="004A4606"/>
    <w:rsid w:val="004A5259"/>
    <w:rsid w:val="004A5365"/>
    <w:rsid w:val="004A5908"/>
    <w:rsid w:val="004A5A9D"/>
    <w:rsid w:val="004A5E59"/>
    <w:rsid w:val="004A6D67"/>
    <w:rsid w:val="004A6F20"/>
    <w:rsid w:val="004A70EE"/>
    <w:rsid w:val="004B0068"/>
    <w:rsid w:val="004B0553"/>
    <w:rsid w:val="004B096F"/>
    <w:rsid w:val="004B17A3"/>
    <w:rsid w:val="004B18D6"/>
    <w:rsid w:val="004B2472"/>
    <w:rsid w:val="004B2584"/>
    <w:rsid w:val="004B3E8D"/>
    <w:rsid w:val="004B672D"/>
    <w:rsid w:val="004B6C78"/>
    <w:rsid w:val="004B7398"/>
    <w:rsid w:val="004B78D8"/>
    <w:rsid w:val="004C0804"/>
    <w:rsid w:val="004C1119"/>
    <w:rsid w:val="004C1DE1"/>
    <w:rsid w:val="004C224C"/>
    <w:rsid w:val="004C265B"/>
    <w:rsid w:val="004C3551"/>
    <w:rsid w:val="004C376D"/>
    <w:rsid w:val="004C3883"/>
    <w:rsid w:val="004C3A46"/>
    <w:rsid w:val="004C41BB"/>
    <w:rsid w:val="004C466A"/>
    <w:rsid w:val="004C4690"/>
    <w:rsid w:val="004C5633"/>
    <w:rsid w:val="004C5663"/>
    <w:rsid w:val="004C63BC"/>
    <w:rsid w:val="004C6789"/>
    <w:rsid w:val="004C7310"/>
    <w:rsid w:val="004C734E"/>
    <w:rsid w:val="004D0378"/>
    <w:rsid w:val="004D04E7"/>
    <w:rsid w:val="004D0681"/>
    <w:rsid w:val="004D078D"/>
    <w:rsid w:val="004D0A5B"/>
    <w:rsid w:val="004D1037"/>
    <w:rsid w:val="004D17A7"/>
    <w:rsid w:val="004D2247"/>
    <w:rsid w:val="004D234D"/>
    <w:rsid w:val="004D3014"/>
    <w:rsid w:val="004D3C7F"/>
    <w:rsid w:val="004D3CF5"/>
    <w:rsid w:val="004D4A55"/>
    <w:rsid w:val="004D4ECE"/>
    <w:rsid w:val="004D5936"/>
    <w:rsid w:val="004D63B6"/>
    <w:rsid w:val="004D7568"/>
    <w:rsid w:val="004D7B9F"/>
    <w:rsid w:val="004D7BED"/>
    <w:rsid w:val="004E01A2"/>
    <w:rsid w:val="004E02F0"/>
    <w:rsid w:val="004E079D"/>
    <w:rsid w:val="004E09BF"/>
    <w:rsid w:val="004E190C"/>
    <w:rsid w:val="004E1F78"/>
    <w:rsid w:val="004E23D2"/>
    <w:rsid w:val="004E366E"/>
    <w:rsid w:val="004E49DA"/>
    <w:rsid w:val="004E4BE1"/>
    <w:rsid w:val="004E4CF5"/>
    <w:rsid w:val="004E5210"/>
    <w:rsid w:val="004E5305"/>
    <w:rsid w:val="004E53D0"/>
    <w:rsid w:val="004E5CE4"/>
    <w:rsid w:val="004E61B8"/>
    <w:rsid w:val="004E6264"/>
    <w:rsid w:val="004E6E18"/>
    <w:rsid w:val="004E6E9A"/>
    <w:rsid w:val="004E6EB6"/>
    <w:rsid w:val="004E725C"/>
    <w:rsid w:val="004F07F2"/>
    <w:rsid w:val="004F0908"/>
    <w:rsid w:val="004F0ECF"/>
    <w:rsid w:val="004F3A54"/>
    <w:rsid w:val="004F3D3E"/>
    <w:rsid w:val="004F4ABA"/>
    <w:rsid w:val="004F4AC1"/>
    <w:rsid w:val="004F54E9"/>
    <w:rsid w:val="004F5D43"/>
    <w:rsid w:val="004F7128"/>
    <w:rsid w:val="004F76DF"/>
    <w:rsid w:val="004F7C57"/>
    <w:rsid w:val="005003F4"/>
    <w:rsid w:val="0050077B"/>
    <w:rsid w:val="0050149D"/>
    <w:rsid w:val="00501924"/>
    <w:rsid w:val="00501DC0"/>
    <w:rsid w:val="00503E1C"/>
    <w:rsid w:val="00504D43"/>
    <w:rsid w:val="005054F6"/>
    <w:rsid w:val="0050570F"/>
    <w:rsid w:val="00505A99"/>
    <w:rsid w:val="005067A5"/>
    <w:rsid w:val="005068C9"/>
    <w:rsid w:val="0050737A"/>
    <w:rsid w:val="005073A8"/>
    <w:rsid w:val="0050772A"/>
    <w:rsid w:val="00507E97"/>
    <w:rsid w:val="00510327"/>
    <w:rsid w:val="005111D0"/>
    <w:rsid w:val="00511754"/>
    <w:rsid w:val="00512B22"/>
    <w:rsid w:val="00512C26"/>
    <w:rsid w:val="00513113"/>
    <w:rsid w:val="00513CAF"/>
    <w:rsid w:val="00514CA3"/>
    <w:rsid w:val="00516957"/>
    <w:rsid w:val="00520467"/>
    <w:rsid w:val="005207EA"/>
    <w:rsid w:val="005209CB"/>
    <w:rsid w:val="00524079"/>
    <w:rsid w:val="005251BB"/>
    <w:rsid w:val="00525FD0"/>
    <w:rsid w:val="00526EC0"/>
    <w:rsid w:val="00527153"/>
    <w:rsid w:val="00532BC9"/>
    <w:rsid w:val="00532C8C"/>
    <w:rsid w:val="00533974"/>
    <w:rsid w:val="005349F4"/>
    <w:rsid w:val="00535333"/>
    <w:rsid w:val="005364D9"/>
    <w:rsid w:val="00536E21"/>
    <w:rsid w:val="00536E71"/>
    <w:rsid w:val="005372D7"/>
    <w:rsid w:val="005375FE"/>
    <w:rsid w:val="005376B4"/>
    <w:rsid w:val="00537EE2"/>
    <w:rsid w:val="0054033E"/>
    <w:rsid w:val="00540E3A"/>
    <w:rsid w:val="005417CD"/>
    <w:rsid w:val="00541AF1"/>
    <w:rsid w:val="00542378"/>
    <w:rsid w:val="00542379"/>
    <w:rsid w:val="00542C04"/>
    <w:rsid w:val="00542FFE"/>
    <w:rsid w:val="005440A9"/>
    <w:rsid w:val="005440C3"/>
    <w:rsid w:val="00544254"/>
    <w:rsid w:val="005452FE"/>
    <w:rsid w:val="00545E2A"/>
    <w:rsid w:val="00546230"/>
    <w:rsid w:val="0055071E"/>
    <w:rsid w:val="00550BD3"/>
    <w:rsid w:val="00550E8B"/>
    <w:rsid w:val="0055168A"/>
    <w:rsid w:val="00551CBC"/>
    <w:rsid w:val="005522D1"/>
    <w:rsid w:val="005527C3"/>
    <w:rsid w:val="0055288D"/>
    <w:rsid w:val="0055344A"/>
    <w:rsid w:val="00553CF4"/>
    <w:rsid w:val="00554EDE"/>
    <w:rsid w:val="005552E7"/>
    <w:rsid w:val="005560C8"/>
    <w:rsid w:val="00556CFB"/>
    <w:rsid w:val="005574B2"/>
    <w:rsid w:val="005578B2"/>
    <w:rsid w:val="00561042"/>
    <w:rsid w:val="005611CC"/>
    <w:rsid w:val="005620BC"/>
    <w:rsid w:val="005635CB"/>
    <w:rsid w:val="00563DB0"/>
    <w:rsid w:val="00564625"/>
    <w:rsid w:val="00564AC3"/>
    <w:rsid w:val="00564ADD"/>
    <w:rsid w:val="00566930"/>
    <w:rsid w:val="00567480"/>
    <w:rsid w:val="00567812"/>
    <w:rsid w:val="00570587"/>
    <w:rsid w:val="00570973"/>
    <w:rsid w:val="00570EA6"/>
    <w:rsid w:val="00571716"/>
    <w:rsid w:val="005718BB"/>
    <w:rsid w:val="005727A6"/>
    <w:rsid w:val="00572A82"/>
    <w:rsid w:val="00572DAA"/>
    <w:rsid w:val="00573AD6"/>
    <w:rsid w:val="00573F3F"/>
    <w:rsid w:val="00576C05"/>
    <w:rsid w:val="00576F13"/>
    <w:rsid w:val="00581A6F"/>
    <w:rsid w:val="0058261D"/>
    <w:rsid w:val="00582CD2"/>
    <w:rsid w:val="00582E06"/>
    <w:rsid w:val="00582E99"/>
    <w:rsid w:val="00583B8A"/>
    <w:rsid w:val="00584927"/>
    <w:rsid w:val="00584FF7"/>
    <w:rsid w:val="0058599B"/>
    <w:rsid w:val="00586927"/>
    <w:rsid w:val="005906CA"/>
    <w:rsid w:val="00590911"/>
    <w:rsid w:val="00590D19"/>
    <w:rsid w:val="0059198B"/>
    <w:rsid w:val="00592BE1"/>
    <w:rsid w:val="00592FE7"/>
    <w:rsid w:val="00593ECA"/>
    <w:rsid w:val="00594C9A"/>
    <w:rsid w:val="00595B20"/>
    <w:rsid w:val="00595EFF"/>
    <w:rsid w:val="005960B1"/>
    <w:rsid w:val="005A0104"/>
    <w:rsid w:val="005A0317"/>
    <w:rsid w:val="005A1328"/>
    <w:rsid w:val="005A140E"/>
    <w:rsid w:val="005A243C"/>
    <w:rsid w:val="005A2921"/>
    <w:rsid w:val="005A3F88"/>
    <w:rsid w:val="005A73D6"/>
    <w:rsid w:val="005A7FC1"/>
    <w:rsid w:val="005B1084"/>
    <w:rsid w:val="005B2EC0"/>
    <w:rsid w:val="005B3A6C"/>
    <w:rsid w:val="005B3B47"/>
    <w:rsid w:val="005B4291"/>
    <w:rsid w:val="005B4629"/>
    <w:rsid w:val="005B469A"/>
    <w:rsid w:val="005B4934"/>
    <w:rsid w:val="005B55B1"/>
    <w:rsid w:val="005B6703"/>
    <w:rsid w:val="005B6761"/>
    <w:rsid w:val="005B77D2"/>
    <w:rsid w:val="005C0146"/>
    <w:rsid w:val="005C0E22"/>
    <w:rsid w:val="005C1150"/>
    <w:rsid w:val="005C2D68"/>
    <w:rsid w:val="005C2F6B"/>
    <w:rsid w:val="005C3231"/>
    <w:rsid w:val="005C34C3"/>
    <w:rsid w:val="005C3CFC"/>
    <w:rsid w:val="005C50ED"/>
    <w:rsid w:val="005C5870"/>
    <w:rsid w:val="005C6624"/>
    <w:rsid w:val="005C678F"/>
    <w:rsid w:val="005C6C86"/>
    <w:rsid w:val="005C7B22"/>
    <w:rsid w:val="005C7BA2"/>
    <w:rsid w:val="005D1A8B"/>
    <w:rsid w:val="005D1D92"/>
    <w:rsid w:val="005D2EBF"/>
    <w:rsid w:val="005D394C"/>
    <w:rsid w:val="005D4B20"/>
    <w:rsid w:val="005D4DDE"/>
    <w:rsid w:val="005D54E2"/>
    <w:rsid w:val="005D5B0B"/>
    <w:rsid w:val="005D6789"/>
    <w:rsid w:val="005D686B"/>
    <w:rsid w:val="005D6A9C"/>
    <w:rsid w:val="005E123D"/>
    <w:rsid w:val="005E16FF"/>
    <w:rsid w:val="005E218E"/>
    <w:rsid w:val="005E3084"/>
    <w:rsid w:val="005E3218"/>
    <w:rsid w:val="005E5274"/>
    <w:rsid w:val="005E673A"/>
    <w:rsid w:val="005E6BDF"/>
    <w:rsid w:val="005E6BE6"/>
    <w:rsid w:val="005E76D7"/>
    <w:rsid w:val="005F0D96"/>
    <w:rsid w:val="005F16CF"/>
    <w:rsid w:val="005F2437"/>
    <w:rsid w:val="005F376E"/>
    <w:rsid w:val="005F39CE"/>
    <w:rsid w:val="005F3C2B"/>
    <w:rsid w:val="005F3D0B"/>
    <w:rsid w:val="005F3F2B"/>
    <w:rsid w:val="005F61F5"/>
    <w:rsid w:val="005F6A1B"/>
    <w:rsid w:val="005F7BAF"/>
    <w:rsid w:val="00600035"/>
    <w:rsid w:val="00600F7F"/>
    <w:rsid w:val="0060114B"/>
    <w:rsid w:val="0060124D"/>
    <w:rsid w:val="00601604"/>
    <w:rsid w:val="00601B0B"/>
    <w:rsid w:val="00601E8A"/>
    <w:rsid w:val="00602490"/>
    <w:rsid w:val="00602FFB"/>
    <w:rsid w:val="00603641"/>
    <w:rsid w:val="00604065"/>
    <w:rsid w:val="006045B3"/>
    <w:rsid w:val="00604D6A"/>
    <w:rsid w:val="00605F77"/>
    <w:rsid w:val="00605FB2"/>
    <w:rsid w:val="0060600C"/>
    <w:rsid w:val="00606318"/>
    <w:rsid w:val="0060650D"/>
    <w:rsid w:val="00606A3E"/>
    <w:rsid w:val="00607759"/>
    <w:rsid w:val="006079E9"/>
    <w:rsid w:val="00610298"/>
    <w:rsid w:val="0061330E"/>
    <w:rsid w:val="00613720"/>
    <w:rsid w:val="00613A14"/>
    <w:rsid w:val="00614622"/>
    <w:rsid w:val="006149BA"/>
    <w:rsid w:val="00614BA2"/>
    <w:rsid w:val="00615EAC"/>
    <w:rsid w:val="00615FB2"/>
    <w:rsid w:val="00617180"/>
    <w:rsid w:val="00617239"/>
    <w:rsid w:val="00617F5C"/>
    <w:rsid w:val="00620E35"/>
    <w:rsid w:val="00621520"/>
    <w:rsid w:val="006223D2"/>
    <w:rsid w:val="006228F2"/>
    <w:rsid w:val="00623CB8"/>
    <w:rsid w:val="0062405F"/>
    <w:rsid w:val="00624119"/>
    <w:rsid w:val="00624976"/>
    <w:rsid w:val="006265CA"/>
    <w:rsid w:val="006268C4"/>
    <w:rsid w:val="00626EA5"/>
    <w:rsid w:val="006272D5"/>
    <w:rsid w:val="006304EA"/>
    <w:rsid w:val="00632291"/>
    <w:rsid w:val="00632EFB"/>
    <w:rsid w:val="006333F3"/>
    <w:rsid w:val="00635183"/>
    <w:rsid w:val="00636246"/>
    <w:rsid w:val="00636B67"/>
    <w:rsid w:val="0063704A"/>
    <w:rsid w:val="0064108C"/>
    <w:rsid w:val="00641FCD"/>
    <w:rsid w:val="00642A31"/>
    <w:rsid w:val="00643DFF"/>
    <w:rsid w:val="00644D63"/>
    <w:rsid w:val="00646230"/>
    <w:rsid w:val="006470F5"/>
    <w:rsid w:val="006478B9"/>
    <w:rsid w:val="006500C4"/>
    <w:rsid w:val="0065283A"/>
    <w:rsid w:val="00652CDE"/>
    <w:rsid w:val="00652D2A"/>
    <w:rsid w:val="00652E90"/>
    <w:rsid w:val="00655158"/>
    <w:rsid w:val="006551BF"/>
    <w:rsid w:val="00655431"/>
    <w:rsid w:val="00656776"/>
    <w:rsid w:val="00656D88"/>
    <w:rsid w:val="00657A31"/>
    <w:rsid w:val="006600E3"/>
    <w:rsid w:val="00660551"/>
    <w:rsid w:val="006617CC"/>
    <w:rsid w:val="00661DFD"/>
    <w:rsid w:val="0066223B"/>
    <w:rsid w:val="006638C5"/>
    <w:rsid w:val="006639D6"/>
    <w:rsid w:val="00663B84"/>
    <w:rsid w:val="00664057"/>
    <w:rsid w:val="0066466D"/>
    <w:rsid w:val="00666C9F"/>
    <w:rsid w:val="00670597"/>
    <w:rsid w:val="00670CAF"/>
    <w:rsid w:val="00671DEA"/>
    <w:rsid w:val="00672779"/>
    <w:rsid w:val="0067291D"/>
    <w:rsid w:val="0067543D"/>
    <w:rsid w:val="00675E2D"/>
    <w:rsid w:val="00675EBB"/>
    <w:rsid w:val="00676145"/>
    <w:rsid w:val="0067625A"/>
    <w:rsid w:val="00680360"/>
    <w:rsid w:val="0068092C"/>
    <w:rsid w:val="0068141E"/>
    <w:rsid w:val="00683860"/>
    <w:rsid w:val="006849F5"/>
    <w:rsid w:val="00685061"/>
    <w:rsid w:val="00685B3C"/>
    <w:rsid w:val="00686197"/>
    <w:rsid w:val="006865E2"/>
    <w:rsid w:val="00686EBB"/>
    <w:rsid w:val="0068705C"/>
    <w:rsid w:val="00687388"/>
    <w:rsid w:val="00690041"/>
    <w:rsid w:val="00690045"/>
    <w:rsid w:val="00690914"/>
    <w:rsid w:val="006910C2"/>
    <w:rsid w:val="00692968"/>
    <w:rsid w:val="006934E1"/>
    <w:rsid w:val="00694047"/>
    <w:rsid w:val="00694F64"/>
    <w:rsid w:val="00695C88"/>
    <w:rsid w:val="006A0697"/>
    <w:rsid w:val="006A17CF"/>
    <w:rsid w:val="006A1B83"/>
    <w:rsid w:val="006A2C9C"/>
    <w:rsid w:val="006A34AF"/>
    <w:rsid w:val="006A3705"/>
    <w:rsid w:val="006A4455"/>
    <w:rsid w:val="006A46B3"/>
    <w:rsid w:val="006A4749"/>
    <w:rsid w:val="006A47D9"/>
    <w:rsid w:val="006A4843"/>
    <w:rsid w:val="006A5415"/>
    <w:rsid w:val="006A5454"/>
    <w:rsid w:val="006A5E5B"/>
    <w:rsid w:val="006A5F05"/>
    <w:rsid w:val="006A61F2"/>
    <w:rsid w:val="006A6CDA"/>
    <w:rsid w:val="006A7237"/>
    <w:rsid w:val="006B0212"/>
    <w:rsid w:val="006B1E7F"/>
    <w:rsid w:val="006B2811"/>
    <w:rsid w:val="006B29FD"/>
    <w:rsid w:val="006B39A8"/>
    <w:rsid w:val="006B3F08"/>
    <w:rsid w:val="006B4011"/>
    <w:rsid w:val="006B41E9"/>
    <w:rsid w:val="006B424B"/>
    <w:rsid w:val="006B4640"/>
    <w:rsid w:val="006B46B3"/>
    <w:rsid w:val="006B58EC"/>
    <w:rsid w:val="006B6115"/>
    <w:rsid w:val="006B6684"/>
    <w:rsid w:val="006B6D79"/>
    <w:rsid w:val="006B6D83"/>
    <w:rsid w:val="006B717C"/>
    <w:rsid w:val="006C133D"/>
    <w:rsid w:val="006C2404"/>
    <w:rsid w:val="006C2D77"/>
    <w:rsid w:val="006C36CD"/>
    <w:rsid w:val="006C3F75"/>
    <w:rsid w:val="006C3FDF"/>
    <w:rsid w:val="006C4C2D"/>
    <w:rsid w:val="006C560D"/>
    <w:rsid w:val="006C5EF3"/>
    <w:rsid w:val="006C6F5A"/>
    <w:rsid w:val="006C70F1"/>
    <w:rsid w:val="006C7FA3"/>
    <w:rsid w:val="006D00DD"/>
    <w:rsid w:val="006D073E"/>
    <w:rsid w:val="006D0975"/>
    <w:rsid w:val="006D0D8F"/>
    <w:rsid w:val="006D1F2F"/>
    <w:rsid w:val="006D272E"/>
    <w:rsid w:val="006D3241"/>
    <w:rsid w:val="006D38D2"/>
    <w:rsid w:val="006D4CC7"/>
    <w:rsid w:val="006D4EEE"/>
    <w:rsid w:val="006D6A57"/>
    <w:rsid w:val="006D6F6E"/>
    <w:rsid w:val="006D7535"/>
    <w:rsid w:val="006D782C"/>
    <w:rsid w:val="006E085A"/>
    <w:rsid w:val="006E0D62"/>
    <w:rsid w:val="006E13D9"/>
    <w:rsid w:val="006E23FA"/>
    <w:rsid w:val="006E369C"/>
    <w:rsid w:val="006E383E"/>
    <w:rsid w:val="006E43C6"/>
    <w:rsid w:val="006E4422"/>
    <w:rsid w:val="006F0541"/>
    <w:rsid w:val="006F0E9D"/>
    <w:rsid w:val="006F17BD"/>
    <w:rsid w:val="006F1A02"/>
    <w:rsid w:val="006F2D06"/>
    <w:rsid w:val="006F3364"/>
    <w:rsid w:val="006F35F7"/>
    <w:rsid w:val="006F4E99"/>
    <w:rsid w:val="006F587F"/>
    <w:rsid w:val="006F5922"/>
    <w:rsid w:val="006F5BCD"/>
    <w:rsid w:val="006F6751"/>
    <w:rsid w:val="006F6DC8"/>
    <w:rsid w:val="006F7E21"/>
    <w:rsid w:val="006F7E60"/>
    <w:rsid w:val="0070018B"/>
    <w:rsid w:val="00700519"/>
    <w:rsid w:val="00700FCF"/>
    <w:rsid w:val="00701111"/>
    <w:rsid w:val="00703E3D"/>
    <w:rsid w:val="00704078"/>
    <w:rsid w:val="00705A04"/>
    <w:rsid w:val="00706171"/>
    <w:rsid w:val="0070662D"/>
    <w:rsid w:val="0070771A"/>
    <w:rsid w:val="00712579"/>
    <w:rsid w:val="00712DDF"/>
    <w:rsid w:val="00713D6F"/>
    <w:rsid w:val="007141ED"/>
    <w:rsid w:val="00714855"/>
    <w:rsid w:val="0071580A"/>
    <w:rsid w:val="00716A2F"/>
    <w:rsid w:val="007202CD"/>
    <w:rsid w:val="00720894"/>
    <w:rsid w:val="007210E8"/>
    <w:rsid w:val="0072273E"/>
    <w:rsid w:val="00722CA2"/>
    <w:rsid w:val="007232AE"/>
    <w:rsid w:val="00723C14"/>
    <w:rsid w:val="0072454B"/>
    <w:rsid w:val="00724A61"/>
    <w:rsid w:val="00725E18"/>
    <w:rsid w:val="007262A4"/>
    <w:rsid w:val="00726C36"/>
    <w:rsid w:val="007270DE"/>
    <w:rsid w:val="00730501"/>
    <w:rsid w:val="00730BE3"/>
    <w:rsid w:val="00731029"/>
    <w:rsid w:val="00731653"/>
    <w:rsid w:val="00731ED0"/>
    <w:rsid w:val="00732BB9"/>
    <w:rsid w:val="00732E22"/>
    <w:rsid w:val="007335B6"/>
    <w:rsid w:val="007349C7"/>
    <w:rsid w:val="00735530"/>
    <w:rsid w:val="007355CC"/>
    <w:rsid w:val="0073670B"/>
    <w:rsid w:val="00736EBC"/>
    <w:rsid w:val="00737094"/>
    <w:rsid w:val="00737F2E"/>
    <w:rsid w:val="007407E7"/>
    <w:rsid w:val="00740B4F"/>
    <w:rsid w:val="00740C96"/>
    <w:rsid w:val="00741742"/>
    <w:rsid w:val="00742A6F"/>
    <w:rsid w:val="00742FE0"/>
    <w:rsid w:val="007437EB"/>
    <w:rsid w:val="00743A9D"/>
    <w:rsid w:val="00743B48"/>
    <w:rsid w:val="00743CB3"/>
    <w:rsid w:val="00744E91"/>
    <w:rsid w:val="00745A28"/>
    <w:rsid w:val="00746794"/>
    <w:rsid w:val="0074696E"/>
    <w:rsid w:val="00746FCF"/>
    <w:rsid w:val="00747B9A"/>
    <w:rsid w:val="0075071E"/>
    <w:rsid w:val="00750903"/>
    <w:rsid w:val="00751BA4"/>
    <w:rsid w:val="0075230A"/>
    <w:rsid w:val="007527CC"/>
    <w:rsid w:val="007535D1"/>
    <w:rsid w:val="007536AD"/>
    <w:rsid w:val="00754506"/>
    <w:rsid w:val="00755417"/>
    <w:rsid w:val="0075575D"/>
    <w:rsid w:val="00756321"/>
    <w:rsid w:val="007569CA"/>
    <w:rsid w:val="00756C62"/>
    <w:rsid w:val="00757548"/>
    <w:rsid w:val="00757B08"/>
    <w:rsid w:val="00757B93"/>
    <w:rsid w:val="007600A0"/>
    <w:rsid w:val="00760E8E"/>
    <w:rsid w:val="007613A4"/>
    <w:rsid w:val="00761A96"/>
    <w:rsid w:val="007634C4"/>
    <w:rsid w:val="00763950"/>
    <w:rsid w:val="00764CD1"/>
    <w:rsid w:val="00765417"/>
    <w:rsid w:val="00765602"/>
    <w:rsid w:val="00766383"/>
    <w:rsid w:val="00767872"/>
    <w:rsid w:val="00767E0C"/>
    <w:rsid w:val="00770295"/>
    <w:rsid w:val="00770859"/>
    <w:rsid w:val="00770BAA"/>
    <w:rsid w:val="00771071"/>
    <w:rsid w:val="0077113F"/>
    <w:rsid w:val="00771EB7"/>
    <w:rsid w:val="00772C58"/>
    <w:rsid w:val="00772CBF"/>
    <w:rsid w:val="00772E33"/>
    <w:rsid w:val="00772FC8"/>
    <w:rsid w:val="00773542"/>
    <w:rsid w:val="007739F9"/>
    <w:rsid w:val="007742EC"/>
    <w:rsid w:val="00774401"/>
    <w:rsid w:val="00774D4E"/>
    <w:rsid w:val="00774F3F"/>
    <w:rsid w:val="00775BEF"/>
    <w:rsid w:val="00775E8E"/>
    <w:rsid w:val="007762CD"/>
    <w:rsid w:val="007768F1"/>
    <w:rsid w:val="00776F96"/>
    <w:rsid w:val="0078015E"/>
    <w:rsid w:val="00781184"/>
    <w:rsid w:val="00781E02"/>
    <w:rsid w:val="00781EA6"/>
    <w:rsid w:val="00782B5C"/>
    <w:rsid w:val="00782D4E"/>
    <w:rsid w:val="00783562"/>
    <w:rsid w:val="00783CA0"/>
    <w:rsid w:val="007845CD"/>
    <w:rsid w:val="007860D0"/>
    <w:rsid w:val="00786253"/>
    <w:rsid w:val="00786AE9"/>
    <w:rsid w:val="00786D0E"/>
    <w:rsid w:val="00786FCA"/>
    <w:rsid w:val="00790327"/>
    <w:rsid w:val="007906D9"/>
    <w:rsid w:val="00790EB4"/>
    <w:rsid w:val="00791577"/>
    <w:rsid w:val="00791C79"/>
    <w:rsid w:val="00792094"/>
    <w:rsid w:val="007923A4"/>
    <w:rsid w:val="00792575"/>
    <w:rsid w:val="00793E4E"/>
    <w:rsid w:val="0079586E"/>
    <w:rsid w:val="007960EA"/>
    <w:rsid w:val="00796806"/>
    <w:rsid w:val="007A0492"/>
    <w:rsid w:val="007A2A22"/>
    <w:rsid w:val="007A332F"/>
    <w:rsid w:val="007A38D4"/>
    <w:rsid w:val="007A431A"/>
    <w:rsid w:val="007A51F1"/>
    <w:rsid w:val="007A51FD"/>
    <w:rsid w:val="007A62EA"/>
    <w:rsid w:val="007A6924"/>
    <w:rsid w:val="007A6A86"/>
    <w:rsid w:val="007A6D61"/>
    <w:rsid w:val="007A726A"/>
    <w:rsid w:val="007A758B"/>
    <w:rsid w:val="007B0A01"/>
    <w:rsid w:val="007B0B71"/>
    <w:rsid w:val="007B2098"/>
    <w:rsid w:val="007B20D6"/>
    <w:rsid w:val="007B2FE2"/>
    <w:rsid w:val="007B33AB"/>
    <w:rsid w:val="007B3969"/>
    <w:rsid w:val="007B4976"/>
    <w:rsid w:val="007B498A"/>
    <w:rsid w:val="007B6DC7"/>
    <w:rsid w:val="007B774F"/>
    <w:rsid w:val="007C0870"/>
    <w:rsid w:val="007C193F"/>
    <w:rsid w:val="007C2E7A"/>
    <w:rsid w:val="007C349D"/>
    <w:rsid w:val="007C43BA"/>
    <w:rsid w:val="007C4979"/>
    <w:rsid w:val="007C5BCA"/>
    <w:rsid w:val="007C6C62"/>
    <w:rsid w:val="007C7871"/>
    <w:rsid w:val="007D10E8"/>
    <w:rsid w:val="007D17FC"/>
    <w:rsid w:val="007D3301"/>
    <w:rsid w:val="007D36A8"/>
    <w:rsid w:val="007D3D1F"/>
    <w:rsid w:val="007D4760"/>
    <w:rsid w:val="007D4DF4"/>
    <w:rsid w:val="007D5473"/>
    <w:rsid w:val="007D6701"/>
    <w:rsid w:val="007D67D5"/>
    <w:rsid w:val="007D77AB"/>
    <w:rsid w:val="007E085C"/>
    <w:rsid w:val="007E1570"/>
    <w:rsid w:val="007E1FFD"/>
    <w:rsid w:val="007E25E5"/>
    <w:rsid w:val="007E2EB1"/>
    <w:rsid w:val="007E68CC"/>
    <w:rsid w:val="007E6EC3"/>
    <w:rsid w:val="007F09CF"/>
    <w:rsid w:val="007F0E12"/>
    <w:rsid w:val="007F12C8"/>
    <w:rsid w:val="007F136E"/>
    <w:rsid w:val="007F20BC"/>
    <w:rsid w:val="007F2323"/>
    <w:rsid w:val="007F247A"/>
    <w:rsid w:val="007F3137"/>
    <w:rsid w:val="007F3A45"/>
    <w:rsid w:val="007F4DF9"/>
    <w:rsid w:val="007F6A1C"/>
    <w:rsid w:val="007F73B6"/>
    <w:rsid w:val="007F77B0"/>
    <w:rsid w:val="007F7EDE"/>
    <w:rsid w:val="00800C30"/>
    <w:rsid w:val="008012A7"/>
    <w:rsid w:val="00801951"/>
    <w:rsid w:val="008019D6"/>
    <w:rsid w:val="00802471"/>
    <w:rsid w:val="00802EC3"/>
    <w:rsid w:val="00803019"/>
    <w:rsid w:val="0080318B"/>
    <w:rsid w:val="00806037"/>
    <w:rsid w:val="00806146"/>
    <w:rsid w:val="008063FF"/>
    <w:rsid w:val="00807761"/>
    <w:rsid w:val="008100B4"/>
    <w:rsid w:val="008107F3"/>
    <w:rsid w:val="008117EA"/>
    <w:rsid w:val="00811A38"/>
    <w:rsid w:val="0081227D"/>
    <w:rsid w:val="0081342E"/>
    <w:rsid w:val="008156F0"/>
    <w:rsid w:val="0081592D"/>
    <w:rsid w:val="008174D8"/>
    <w:rsid w:val="008176EB"/>
    <w:rsid w:val="008206F7"/>
    <w:rsid w:val="00821387"/>
    <w:rsid w:val="0082152A"/>
    <w:rsid w:val="008225A8"/>
    <w:rsid w:val="00822878"/>
    <w:rsid w:val="008245D3"/>
    <w:rsid w:val="00825C37"/>
    <w:rsid w:val="00826D20"/>
    <w:rsid w:val="00827B24"/>
    <w:rsid w:val="00827EA1"/>
    <w:rsid w:val="00831213"/>
    <w:rsid w:val="008315FA"/>
    <w:rsid w:val="00831A7B"/>
    <w:rsid w:val="008331D4"/>
    <w:rsid w:val="008343EE"/>
    <w:rsid w:val="008343F6"/>
    <w:rsid w:val="00834765"/>
    <w:rsid w:val="00834B2C"/>
    <w:rsid w:val="008358D3"/>
    <w:rsid w:val="00836150"/>
    <w:rsid w:val="008368FD"/>
    <w:rsid w:val="0084118B"/>
    <w:rsid w:val="00841965"/>
    <w:rsid w:val="008430AD"/>
    <w:rsid w:val="008433ED"/>
    <w:rsid w:val="0084350D"/>
    <w:rsid w:val="008437F7"/>
    <w:rsid w:val="008438A1"/>
    <w:rsid w:val="008455CF"/>
    <w:rsid w:val="00845AC5"/>
    <w:rsid w:val="008468ED"/>
    <w:rsid w:val="00847231"/>
    <w:rsid w:val="008474A4"/>
    <w:rsid w:val="00847A49"/>
    <w:rsid w:val="00850446"/>
    <w:rsid w:val="0085070C"/>
    <w:rsid w:val="0085368E"/>
    <w:rsid w:val="0085422D"/>
    <w:rsid w:val="008552F2"/>
    <w:rsid w:val="00856209"/>
    <w:rsid w:val="008563EC"/>
    <w:rsid w:val="00856461"/>
    <w:rsid w:val="008576DF"/>
    <w:rsid w:val="00857E94"/>
    <w:rsid w:val="00860D0E"/>
    <w:rsid w:val="00860D27"/>
    <w:rsid w:val="00861078"/>
    <w:rsid w:val="00861682"/>
    <w:rsid w:val="008627F2"/>
    <w:rsid w:val="0086282F"/>
    <w:rsid w:val="00862C61"/>
    <w:rsid w:val="00864446"/>
    <w:rsid w:val="00864815"/>
    <w:rsid w:val="00864AD9"/>
    <w:rsid w:val="00865044"/>
    <w:rsid w:val="00865624"/>
    <w:rsid w:val="00865E77"/>
    <w:rsid w:val="00867948"/>
    <w:rsid w:val="00867F1A"/>
    <w:rsid w:val="008714AD"/>
    <w:rsid w:val="0087189E"/>
    <w:rsid w:val="0087285D"/>
    <w:rsid w:val="00872F70"/>
    <w:rsid w:val="008737EB"/>
    <w:rsid w:val="0087382E"/>
    <w:rsid w:val="008740D1"/>
    <w:rsid w:val="008745E6"/>
    <w:rsid w:val="00874C32"/>
    <w:rsid w:val="008750DD"/>
    <w:rsid w:val="0087532C"/>
    <w:rsid w:val="00875384"/>
    <w:rsid w:val="00875F66"/>
    <w:rsid w:val="00876259"/>
    <w:rsid w:val="00876F35"/>
    <w:rsid w:val="00876FD9"/>
    <w:rsid w:val="008770C3"/>
    <w:rsid w:val="008774EE"/>
    <w:rsid w:val="008801AE"/>
    <w:rsid w:val="00880829"/>
    <w:rsid w:val="008817BF"/>
    <w:rsid w:val="00882008"/>
    <w:rsid w:val="008829C4"/>
    <w:rsid w:val="00882A3D"/>
    <w:rsid w:val="0088332F"/>
    <w:rsid w:val="00883AF7"/>
    <w:rsid w:val="00884796"/>
    <w:rsid w:val="00884A72"/>
    <w:rsid w:val="0088618C"/>
    <w:rsid w:val="00886A1E"/>
    <w:rsid w:val="00886DCD"/>
    <w:rsid w:val="00890D7F"/>
    <w:rsid w:val="00890DA3"/>
    <w:rsid w:val="00891F53"/>
    <w:rsid w:val="00892BE2"/>
    <w:rsid w:val="008938D6"/>
    <w:rsid w:val="0089404C"/>
    <w:rsid w:val="00894B88"/>
    <w:rsid w:val="00895E80"/>
    <w:rsid w:val="00896849"/>
    <w:rsid w:val="00896E4C"/>
    <w:rsid w:val="00896F45"/>
    <w:rsid w:val="00896FEA"/>
    <w:rsid w:val="0089754F"/>
    <w:rsid w:val="00897E46"/>
    <w:rsid w:val="008A03B6"/>
    <w:rsid w:val="008A043B"/>
    <w:rsid w:val="008A3874"/>
    <w:rsid w:val="008A397C"/>
    <w:rsid w:val="008A3C93"/>
    <w:rsid w:val="008A3DC1"/>
    <w:rsid w:val="008A4083"/>
    <w:rsid w:val="008A40E1"/>
    <w:rsid w:val="008A56E9"/>
    <w:rsid w:val="008A58DF"/>
    <w:rsid w:val="008A58F4"/>
    <w:rsid w:val="008A685B"/>
    <w:rsid w:val="008A7088"/>
    <w:rsid w:val="008A7DD5"/>
    <w:rsid w:val="008A7E65"/>
    <w:rsid w:val="008B062C"/>
    <w:rsid w:val="008B0BC5"/>
    <w:rsid w:val="008B0DB2"/>
    <w:rsid w:val="008B1152"/>
    <w:rsid w:val="008B198C"/>
    <w:rsid w:val="008B3507"/>
    <w:rsid w:val="008B4E9C"/>
    <w:rsid w:val="008B6AB4"/>
    <w:rsid w:val="008B6C13"/>
    <w:rsid w:val="008B6E31"/>
    <w:rsid w:val="008B701E"/>
    <w:rsid w:val="008C0085"/>
    <w:rsid w:val="008C19B6"/>
    <w:rsid w:val="008C313B"/>
    <w:rsid w:val="008C3541"/>
    <w:rsid w:val="008C4CE8"/>
    <w:rsid w:val="008C52C3"/>
    <w:rsid w:val="008C5A66"/>
    <w:rsid w:val="008C5AF3"/>
    <w:rsid w:val="008C5CD8"/>
    <w:rsid w:val="008C6A10"/>
    <w:rsid w:val="008C6BA2"/>
    <w:rsid w:val="008C6E26"/>
    <w:rsid w:val="008C70F2"/>
    <w:rsid w:val="008C710A"/>
    <w:rsid w:val="008C7B44"/>
    <w:rsid w:val="008D0F45"/>
    <w:rsid w:val="008D115F"/>
    <w:rsid w:val="008D1370"/>
    <w:rsid w:val="008D14DF"/>
    <w:rsid w:val="008D2B2E"/>
    <w:rsid w:val="008D3216"/>
    <w:rsid w:val="008D3666"/>
    <w:rsid w:val="008D41B6"/>
    <w:rsid w:val="008D41B8"/>
    <w:rsid w:val="008D5C60"/>
    <w:rsid w:val="008D61C8"/>
    <w:rsid w:val="008D68A2"/>
    <w:rsid w:val="008D6DDA"/>
    <w:rsid w:val="008D72EB"/>
    <w:rsid w:val="008D778E"/>
    <w:rsid w:val="008D7DC1"/>
    <w:rsid w:val="008E0B86"/>
    <w:rsid w:val="008E0BA5"/>
    <w:rsid w:val="008E0CB7"/>
    <w:rsid w:val="008E27B7"/>
    <w:rsid w:val="008E298D"/>
    <w:rsid w:val="008E2B99"/>
    <w:rsid w:val="008E3159"/>
    <w:rsid w:val="008E3FA2"/>
    <w:rsid w:val="008E51F5"/>
    <w:rsid w:val="008E5741"/>
    <w:rsid w:val="008E583F"/>
    <w:rsid w:val="008E64E7"/>
    <w:rsid w:val="008E64EA"/>
    <w:rsid w:val="008E65ED"/>
    <w:rsid w:val="008E6C99"/>
    <w:rsid w:val="008E73E5"/>
    <w:rsid w:val="008F0931"/>
    <w:rsid w:val="008F0C27"/>
    <w:rsid w:val="008F13CC"/>
    <w:rsid w:val="008F1DA1"/>
    <w:rsid w:val="008F1F85"/>
    <w:rsid w:val="008F39D6"/>
    <w:rsid w:val="008F3E26"/>
    <w:rsid w:val="008F47F9"/>
    <w:rsid w:val="008F49DE"/>
    <w:rsid w:val="00901C66"/>
    <w:rsid w:val="009026F7"/>
    <w:rsid w:val="0090388C"/>
    <w:rsid w:val="0090758A"/>
    <w:rsid w:val="00907C91"/>
    <w:rsid w:val="00910B5B"/>
    <w:rsid w:val="00911237"/>
    <w:rsid w:val="0091198E"/>
    <w:rsid w:val="00911AC3"/>
    <w:rsid w:val="00912252"/>
    <w:rsid w:val="00914853"/>
    <w:rsid w:val="00914E0B"/>
    <w:rsid w:val="00915851"/>
    <w:rsid w:val="00916AE2"/>
    <w:rsid w:val="009174CC"/>
    <w:rsid w:val="00917CB6"/>
    <w:rsid w:val="00920C4D"/>
    <w:rsid w:val="00921346"/>
    <w:rsid w:val="0092222A"/>
    <w:rsid w:val="00922584"/>
    <w:rsid w:val="00923057"/>
    <w:rsid w:val="00923181"/>
    <w:rsid w:val="00923DEF"/>
    <w:rsid w:val="009255BA"/>
    <w:rsid w:val="009255FF"/>
    <w:rsid w:val="00925ED5"/>
    <w:rsid w:val="00925FE5"/>
    <w:rsid w:val="009260D9"/>
    <w:rsid w:val="00933C45"/>
    <w:rsid w:val="0093420E"/>
    <w:rsid w:val="009343F7"/>
    <w:rsid w:val="00934752"/>
    <w:rsid w:val="0093643B"/>
    <w:rsid w:val="0093660F"/>
    <w:rsid w:val="00937B4F"/>
    <w:rsid w:val="0094034E"/>
    <w:rsid w:val="00940453"/>
    <w:rsid w:val="0094070F"/>
    <w:rsid w:val="00940C8E"/>
    <w:rsid w:val="009412DF"/>
    <w:rsid w:val="00942B3B"/>
    <w:rsid w:val="00942D16"/>
    <w:rsid w:val="00943059"/>
    <w:rsid w:val="009436D1"/>
    <w:rsid w:val="0094412F"/>
    <w:rsid w:val="009447EF"/>
    <w:rsid w:val="00945328"/>
    <w:rsid w:val="009468C7"/>
    <w:rsid w:val="00946DF5"/>
    <w:rsid w:val="00947591"/>
    <w:rsid w:val="00951121"/>
    <w:rsid w:val="0095166A"/>
    <w:rsid w:val="009531D2"/>
    <w:rsid w:val="009531EE"/>
    <w:rsid w:val="0095367D"/>
    <w:rsid w:val="009537BC"/>
    <w:rsid w:val="00954489"/>
    <w:rsid w:val="00954BDF"/>
    <w:rsid w:val="009550DC"/>
    <w:rsid w:val="00955A87"/>
    <w:rsid w:val="0095747D"/>
    <w:rsid w:val="009575E0"/>
    <w:rsid w:val="009577D2"/>
    <w:rsid w:val="00957988"/>
    <w:rsid w:val="0096011A"/>
    <w:rsid w:val="009609B4"/>
    <w:rsid w:val="0096112A"/>
    <w:rsid w:val="009611BD"/>
    <w:rsid w:val="00961F8F"/>
    <w:rsid w:val="009621EB"/>
    <w:rsid w:val="00962C20"/>
    <w:rsid w:val="00962E20"/>
    <w:rsid w:val="009635C4"/>
    <w:rsid w:val="00963D56"/>
    <w:rsid w:val="009640EE"/>
    <w:rsid w:val="009646AC"/>
    <w:rsid w:val="00964BB8"/>
    <w:rsid w:val="00964D24"/>
    <w:rsid w:val="00967687"/>
    <w:rsid w:val="0096773C"/>
    <w:rsid w:val="00970ECB"/>
    <w:rsid w:val="00972095"/>
    <w:rsid w:val="00973DC5"/>
    <w:rsid w:val="00974E51"/>
    <w:rsid w:val="009756CD"/>
    <w:rsid w:val="0097611F"/>
    <w:rsid w:val="009764A7"/>
    <w:rsid w:val="009764BB"/>
    <w:rsid w:val="009764FB"/>
    <w:rsid w:val="00976949"/>
    <w:rsid w:val="009769D8"/>
    <w:rsid w:val="0097762F"/>
    <w:rsid w:val="009807C1"/>
    <w:rsid w:val="00980ACC"/>
    <w:rsid w:val="00981F96"/>
    <w:rsid w:val="00983BE7"/>
    <w:rsid w:val="00983C4B"/>
    <w:rsid w:val="00984AE0"/>
    <w:rsid w:val="009858E6"/>
    <w:rsid w:val="00986483"/>
    <w:rsid w:val="009869AA"/>
    <w:rsid w:val="00990576"/>
    <w:rsid w:val="0099124C"/>
    <w:rsid w:val="00991733"/>
    <w:rsid w:val="0099189F"/>
    <w:rsid w:val="00991ACA"/>
    <w:rsid w:val="00992013"/>
    <w:rsid w:val="009926FA"/>
    <w:rsid w:val="00992DA7"/>
    <w:rsid w:val="00993562"/>
    <w:rsid w:val="00993DB1"/>
    <w:rsid w:val="0099749E"/>
    <w:rsid w:val="009A0ADD"/>
    <w:rsid w:val="009A0FE6"/>
    <w:rsid w:val="009A1442"/>
    <w:rsid w:val="009A1A0D"/>
    <w:rsid w:val="009A2EE9"/>
    <w:rsid w:val="009A321C"/>
    <w:rsid w:val="009A35B7"/>
    <w:rsid w:val="009A407B"/>
    <w:rsid w:val="009A6772"/>
    <w:rsid w:val="009A695F"/>
    <w:rsid w:val="009A70DA"/>
    <w:rsid w:val="009B0589"/>
    <w:rsid w:val="009B2345"/>
    <w:rsid w:val="009B25F2"/>
    <w:rsid w:val="009B2CC5"/>
    <w:rsid w:val="009B3452"/>
    <w:rsid w:val="009B3B21"/>
    <w:rsid w:val="009B4DB5"/>
    <w:rsid w:val="009B50A1"/>
    <w:rsid w:val="009B6913"/>
    <w:rsid w:val="009B6A20"/>
    <w:rsid w:val="009B7F2B"/>
    <w:rsid w:val="009C0075"/>
    <w:rsid w:val="009C05DB"/>
    <w:rsid w:val="009C1217"/>
    <w:rsid w:val="009C147D"/>
    <w:rsid w:val="009C27D4"/>
    <w:rsid w:val="009C2EF9"/>
    <w:rsid w:val="009C3714"/>
    <w:rsid w:val="009C3796"/>
    <w:rsid w:val="009C4DFE"/>
    <w:rsid w:val="009D016C"/>
    <w:rsid w:val="009D018E"/>
    <w:rsid w:val="009D04AC"/>
    <w:rsid w:val="009D136D"/>
    <w:rsid w:val="009D15C6"/>
    <w:rsid w:val="009D15E9"/>
    <w:rsid w:val="009D37BE"/>
    <w:rsid w:val="009D4AD1"/>
    <w:rsid w:val="009D527C"/>
    <w:rsid w:val="009D5DCD"/>
    <w:rsid w:val="009D6018"/>
    <w:rsid w:val="009D639B"/>
    <w:rsid w:val="009D6764"/>
    <w:rsid w:val="009D6C8F"/>
    <w:rsid w:val="009D72CD"/>
    <w:rsid w:val="009D76D5"/>
    <w:rsid w:val="009D7D41"/>
    <w:rsid w:val="009E211F"/>
    <w:rsid w:val="009E3951"/>
    <w:rsid w:val="009E4474"/>
    <w:rsid w:val="009E45C6"/>
    <w:rsid w:val="009E4B63"/>
    <w:rsid w:val="009E4C92"/>
    <w:rsid w:val="009E4CBF"/>
    <w:rsid w:val="009E5CE9"/>
    <w:rsid w:val="009E68FF"/>
    <w:rsid w:val="009E69FF"/>
    <w:rsid w:val="009F08D3"/>
    <w:rsid w:val="009F0BD7"/>
    <w:rsid w:val="009F1DD4"/>
    <w:rsid w:val="009F1E5F"/>
    <w:rsid w:val="009F2062"/>
    <w:rsid w:val="009F3FD9"/>
    <w:rsid w:val="009F4C22"/>
    <w:rsid w:val="009F4DF1"/>
    <w:rsid w:val="009F5EDE"/>
    <w:rsid w:val="009F68AB"/>
    <w:rsid w:val="009F6F84"/>
    <w:rsid w:val="009F6FF1"/>
    <w:rsid w:val="009F7126"/>
    <w:rsid w:val="009F7196"/>
    <w:rsid w:val="009F771F"/>
    <w:rsid w:val="00A0046F"/>
    <w:rsid w:val="00A0127E"/>
    <w:rsid w:val="00A02A17"/>
    <w:rsid w:val="00A03F0C"/>
    <w:rsid w:val="00A040E8"/>
    <w:rsid w:val="00A058DA"/>
    <w:rsid w:val="00A059BA"/>
    <w:rsid w:val="00A06402"/>
    <w:rsid w:val="00A0682E"/>
    <w:rsid w:val="00A06975"/>
    <w:rsid w:val="00A0706C"/>
    <w:rsid w:val="00A073A6"/>
    <w:rsid w:val="00A102DC"/>
    <w:rsid w:val="00A1101F"/>
    <w:rsid w:val="00A12BA5"/>
    <w:rsid w:val="00A14E1B"/>
    <w:rsid w:val="00A17829"/>
    <w:rsid w:val="00A17C89"/>
    <w:rsid w:val="00A17E8B"/>
    <w:rsid w:val="00A207F6"/>
    <w:rsid w:val="00A21106"/>
    <w:rsid w:val="00A21129"/>
    <w:rsid w:val="00A22AF9"/>
    <w:rsid w:val="00A22BEA"/>
    <w:rsid w:val="00A23F65"/>
    <w:rsid w:val="00A24601"/>
    <w:rsid w:val="00A246A7"/>
    <w:rsid w:val="00A24B0E"/>
    <w:rsid w:val="00A25AF3"/>
    <w:rsid w:val="00A260C7"/>
    <w:rsid w:val="00A264C6"/>
    <w:rsid w:val="00A266A6"/>
    <w:rsid w:val="00A26732"/>
    <w:rsid w:val="00A26990"/>
    <w:rsid w:val="00A278BF"/>
    <w:rsid w:val="00A3081A"/>
    <w:rsid w:val="00A308D9"/>
    <w:rsid w:val="00A30E61"/>
    <w:rsid w:val="00A31493"/>
    <w:rsid w:val="00A317C5"/>
    <w:rsid w:val="00A32B7E"/>
    <w:rsid w:val="00A33F14"/>
    <w:rsid w:val="00A340AD"/>
    <w:rsid w:val="00A3437C"/>
    <w:rsid w:val="00A34443"/>
    <w:rsid w:val="00A358E1"/>
    <w:rsid w:val="00A37817"/>
    <w:rsid w:val="00A409EE"/>
    <w:rsid w:val="00A40BF4"/>
    <w:rsid w:val="00A40C92"/>
    <w:rsid w:val="00A41F46"/>
    <w:rsid w:val="00A41FF0"/>
    <w:rsid w:val="00A4221A"/>
    <w:rsid w:val="00A424E6"/>
    <w:rsid w:val="00A43659"/>
    <w:rsid w:val="00A43D53"/>
    <w:rsid w:val="00A444CD"/>
    <w:rsid w:val="00A445D7"/>
    <w:rsid w:val="00A45382"/>
    <w:rsid w:val="00A45B2F"/>
    <w:rsid w:val="00A4606B"/>
    <w:rsid w:val="00A4702F"/>
    <w:rsid w:val="00A471BC"/>
    <w:rsid w:val="00A50B2E"/>
    <w:rsid w:val="00A51A60"/>
    <w:rsid w:val="00A51EE8"/>
    <w:rsid w:val="00A52468"/>
    <w:rsid w:val="00A538A7"/>
    <w:rsid w:val="00A53ED7"/>
    <w:rsid w:val="00A542A2"/>
    <w:rsid w:val="00A54661"/>
    <w:rsid w:val="00A54F88"/>
    <w:rsid w:val="00A555F6"/>
    <w:rsid w:val="00A555FC"/>
    <w:rsid w:val="00A558B1"/>
    <w:rsid w:val="00A5633D"/>
    <w:rsid w:val="00A5683E"/>
    <w:rsid w:val="00A57A19"/>
    <w:rsid w:val="00A57D29"/>
    <w:rsid w:val="00A57FD8"/>
    <w:rsid w:val="00A603CC"/>
    <w:rsid w:val="00A60705"/>
    <w:rsid w:val="00A61D64"/>
    <w:rsid w:val="00A6219D"/>
    <w:rsid w:val="00A62B16"/>
    <w:rsid w:val="00A634F5"/>
    <w:rsid w:val="00A63882"/>
    <w:rsid w:val="00A64514"/>
    <w:rsid w:val="00A6536A"/>
    <w:rsid w:val="00A65818"/>
    <w:rsid w:val="00A65F78"/>
    <w:rsid w:val="00A661A5"/>
    <w:rsid w:val="00A67F6A"/>
    <w:rsid w:val="00A7012B"/>
    <w:rsid w:val="00A70BC3"/>
    <w:rsid w:val="00A722EB"/>
    <w:rsid w:val="00A726FF"/>
    <w:rsid w:val="00A747CA"/>
    <w:rsid w:val="00A75249"/>
    <w:rsid w:val="00A756DC"/>
    <w:rsid w:val="00A75C84"/>
    <w:rsid w:val="00A7661B"/>
    <w:rsid w:val="00A76801"/>
    <w:rsid w:val="00A7783B"/>
    <w:rsid w:val="00A81867"/>
    <w:rsid w:val="00A818AD"/>
    <w:rsid w:val="00A81D81"/>
    <w:rsid w:val="00A81ECC"/>
    <w:rsid w:val="00A825F5"/>
    <w:rsid w:val="00A84806"/>
    <w:rsid w:val="00A84E4B"/>
    <w:rsid w:val="00A854B0"/>
    <w:rsid w:val="00A8598D"/>
    <w:rsid w:val="00A8654A"/>
    <w:rsid w:val="00A868F9"/>
    <w:rsid w:val="00A876A9"/>
    <w:rsid w:val="00A87891"/>
    <w:rsid w:val="00A87D0A"/>
    <w:rsid w:val="00A9073B"/>
    <w:rsid w:val="00A90A23"/>
    <w:rsid w:val="00A912B3"/>
    <w:rsid w:val="00A91E44"/>
    <w:rsid w:val="00A922B8"/>
    <w:rsid w:val="00A926CB"/>
    <w:rsid w:val="00A92B75"/>
    <w:rsid w:val="00A92E9D"/>
    <w:rsid w:val="00A938DD"/>
    <w:rsid w:val="00A93BCF"/>
    <w:rsid w:val="00A94C83"/>
    <w:rsid w:val="00A953AB"/>
    <w:rsid w:val="00A9553F"/>
    <w:rsid w:val="00A95A57"/>
    <w:rsid w:val="00A95E68"/>
    <w:rsid w:val="00A96513"/>
    <w:rsid w:val="00A972A1"/>
    <w:rsid w:val="00A97A8B"/>
    <w:rsid w:val="00AA09DC"/>
    <w:rsid w:val="00AA0AA0"/>
    <w:rsid w:val="00AA3F19"/>
    <w:rsid w:val="00AA4C62"/>
    <w:rsid w:val="00AA550A"/>
    <w:rsid w:val="00AB03C5"/>
    <w:rsid w:val="00AB2B08"/>
    <w:rsid w:val="00AB3644"/>
    <w:rsid w:val="00AB4B32"/>
    <w:rsid w:val="00AB5969"/>
    <w:rsid w:val="00AB5BB7"/>
    <w:rsid w:val="00AB5F99"/>
    <w:rsid w:val="00AC0D18"/>
    <w:rsid w:val="00AC1554"/>
    <w:rsid w:val="00AC15DA"/>
    <w:rsid w:val="00AC2594"/>
    <w:rsid w:val="00AC28D2"/>
    <w:rsid w:val="00AC2943"/>
    <w:rsid w:val="00AC2AF3"/>
    <w:rsid w:val="00AC3984"/>
    <w:rsid w:val="00AC4213"/>
    <w:rsid w:val="00AC5CF1"/>
    <w:rsid w:val="00AC5FB3"/>
    <w:rsid w:val="00AC6645"/>
    <w:rsid w:val="00AC6918"/>
    <w:rsid w:val="00AC6B7C"/>
    <w:rsid w:val="00AC7049"/>
    <w:rsid w:val="00AD09E6"/>
    <w:rsid w:val="00AD1772"/>
    <w:rsid w:val="00AD1928"/>
    <w:rsid w:val="00AD2123"/>
    <w:rsid w:val="00AD2B9F"/>
    <w:rsid w:val="00AD3F19"/>
    <w:rsid w:val="00AD41C1"/>
    <w:rsid w:val="00AD44FF"/>
    <w:rsid w:val="00AD4DB5"/>
    <w:rsid w:val="00AD4E9A"/>
    <w:rsid w:val="00AD5088"/>
    <w:rsid w:val="00AD5DCC"/>
    <w:rsid w:val="00AD6C55"/>
    <w:rsid w:val="00AD719A"/>
    <w:rsid w:val="00AD7669"/>
    <w:rsid w:val="00AE0E18"/>
    <w:rsid w:val="00AE15D4"/>
    <w:rsid w:val="00AE1FC5"/>
    <w:rsid w:val="00AE21FB"/>
    <w:rsid w:val="00AE255C"/>
    <w:rsid w:val="00AE25FC"/>
    <w:rsid w:val="00AE26AF"/>
    <w:rsid w:val="00AE3189"/>
    <w:rsid w:val="00AE31DC"/>
    <w:rsid w:val="00AE3C5C"/>
    <w:rsid w:val="00AE4893"/>
    <w:rsid w:val="00AE4922"/>
    <w:rsid w:val="00AE4A32"/>
    <w:rsid w:val="00AE4C37"/>
    <w:rsid w:val="00AE4D55"/>
    <w:rsid w:val="00AE551A"/>
    <w:rsid w:val="00AE7AEC"/>
    <w:rsid w:val="00AF00C7"/>
    <w:rsid w:val="00AF07D7"/>
    <w:rsid w:val="00AF28E1"/>
    <w:rsid w:val="00AF3B0D"/>
    <w:rsid w:val="00AF4452"/>
    <w:rsid w:val="00AF4905"/>
    <w:rsid w:val="00AF7ED4"/>
    <w:rsid w:val="00B00030"/>
    <w:rsid w:val="00B008DA"/>
    <w:rsid w:val="00B00C2C"/>
    <w:rsid w:val="00B00D9E"/>
    <w:rsid w:val="00B01009"/>
    <w:rsid w:val="00B0159C"/>
    <w:rsid w:val="00B01B28"/>
    <w:rsid w:val="00B02156"/>
    <w:rsid w:val="00B021A8"/>
    <w:rsid w:val="00B03207"/>
    <w:rsid w:val="00B03541"/>
    <w:rsid w:val="00B05C14"/>
    <w:rsid w:val="00B070E7"/>
    <w:rsid w:val="00B106C5"/>
    <w:rsid w:val="00B1120A"/>
    <w:rsid w:val="00B11633"/>
    <w:rsid w:val="00B11687"/>
    <w:rsid w:val="00B12A0A"/>
    <w:rsid w:val="00B13389"/>
    <w:rsid w:val="00B14785"/>
    <w:rsid w:val="00B14AB6"/>
    <w:rsid w:val="00B1503F"/>
    <w:rsid w:val="00B15048"/>
    <w:rsid w:val="00B150EC"/>
    <w:rsid w:val="00B1564D"/>
    <w:rsid w:val="00B16050"/>
    <w:rsid w:val="00B166FF"/>
    <w:rsid w:val="00B16ABF"/>
    <w:rsid w:val="00B176A7"/>
    <w:rsid w:val="00B208AC"/>
    <w:rsid w:val="00B20CFC"/>
    <w:rsid w:val="00B21025"/>
    <w:rsid w:val="00B2171B"/>
    <w:rsid w:val="00B2201D"/>
    <w:rsid w:val="00B225D9"/>
    <w:rsid w:val="00B22854"/>
    <w:rsid w:val="00B24930"/>
    <w:rsid w:val="00B25376"/>
    <w:rsid w:val="00B256FC"/>
    <w:rsid w:val="00B25DC5"/>
    <w:rsid w:val="00B25EFA"/>
    <w:rsid w:val="00B30A36"/>
    <w:rsid w:val="00B315F6"/>
    <w:rsid w:val="00B31CA8"/>
    <w:rsid w:val="00B322D5"/>
    <w:rsid w:val="00B32E37"/>
    <w:rsid w:val="00B33CF5"/>
    <w:rsid w:val="00B342BE"/>
    <w:rsid w:val="00B3491D"/>
    <w:rsid w:val="00B34A7F"/>
    <w:rsid w:val="00B34EC8"/>
    <w:rsid w:val="00B36FF7"/>
    <w:rsid w:val="00B37339"/>
    <w:rsid w:val="00B376B5"/>
    <w:rsid w:val="00B37FFD"/>
    <w:rsid w:val="00B45189"/>
    <w:rsid w:val="00B45B16"/>
    <w:rsid w:val="00B462A9"/>
    <w:rsid w:val="00B46791"/>
    <w:rsid w:val="00B47974"/>
    <w:rsid w:val="00B50D0C"/>
    <w:rsid w:val="00B50D41"/>
    <w:rsid w:val="00B51DBA"/>
    <w:rsid w:val="00B5269D"/>
    <w:rsid w:val="00B53896"/>
    <w:rsid w:val="00B549E5"/>
    <w:rsid w:val="00B55158"/>
    <w:rsid w:val="00B55CC2"/>
    <w:rsid w:val="00B563FE"/>
    <w:rsid w:val="00B56819"/>
    <w:rsid w:val="00B56A38"/>
    <w:rsid w:val="00B600E6"/>
    <w:rsid w:val="00B61181"/>
    <w:rsid w:val="00B62488"/>
    <w:rsid w:val="00B628D1"/>
    <w:rsid w:val="00B641D4"/>
    <w:rsid w:val="00B64F11"/>
    <w:rsid w:val="00B65E68"/>
    <w:rsid w:val="00B66E53"/>
    <w:rsid w:val="00B66EF4"/>
    <w:rsid w:val="00B70831"/>
    <w:rsid w:val="00B713CF"/>
    <w:rsid w:val="00B72ED4"/>
    <w:rsid w:val="00B73947"/>
    <w:rsid w:val="00B73CD3"/>
    <w:rsid w:val="00B74026"/>
    <w:rsid w:val="00B7423C"/>
    <w:rsid w:val="00B74488"/>
    <w:rsid w:val="00B76078"/>
    <w:rsid w:val="00B76267"/>
    <w:rsid w:val="00B77FF7"/>
    <w:rsid w:val="00B800EF"/>
    <w:rsid w:val="00B80BF5"/>
    <w:rsid w:val="00B81120"/>
    <w:rsid w:val="00B82605"/>
    <w:rsid w:val="00B82851"/>
    <w:rsid w:val="00B8285F"/>
    <w:rsid w:val="00B82BBE"/>
    <w:rsid w:val="00B84193"/>
    <w:rsid w:val="00B84D04"/>
    <w:rsid w:val="00B8582A"/>
    <w:rsid w:val="00B85A0F"/>
    <w:rsid w:val="00B85ABE"/>
    <w:rsid w:val="00B85ED2"/>
    <w:rsid w:val="00B8627E"/>
    <w:rsid w:val="00B86AF3"/>
    <w:rsid w:val="00B8752A"/>
    <w:rsid w:val="00B87BDF"/>
    <w:rsid w:val="00B87E3A"/>
    <w:rsid w:val="00B902A8"/>
    <w:rsid w:val="00B90BF4"/>
    <w:rsid w:val="00B90E82"/>
    <w:rsid w:val="00B91F4B"/>
    <w:rsid w:val="00B920D6"/>
    <w:rsid w:val="00B92ACF"/>
    <w:rsid w:val="00B92D43"/>
    <w:rsid w:val="00B95BC7"/>
    <w:rsid w:val="00B97C64"/>
    <w:rsid w:val="00B97D1B"/>
    <w:rsid w:val="00BA03D1"/>
    <w:rsid w:val="00BA1BC6"/>
    <w:rsid w:val="00BA2575"/>
    <w:rsid w:val="00BA2B4C"/>
    <w:rsid w:val="00BA4181"/>
    <w:rsid w:val="00BA53DD"/>
    <w:rsid w:val="00BA5B44"/>
    <w:rsid w:val="00BA7410"/>
    <w:rsid w:val="00BB03D6"/>
    <w:rsid w:val="00BB04F6"/>
    <w:rsid w:val="00BB13B0"/>
    <w:rsid w:val="00BB15B9"/>
    <w:rsid w:val="00BB17F8"/>
    <w:rsid w:val="00BB2404"/>
    <w:rsid w:val="00BB2ACA"/>
    <w:rsid w:val="00BB31C0"/>
    <w:rsid w:val="00BB3C9E"/>
    <w:rsid w:val="00BB3E01"/>
    <w:rsid w:val="00BB3E3C"/>
    <w:rsid w:val="00BB422D"/>
    <w:rsid w:val="00BB50CB"/>
    <w:rsid w:val="00BB53CE"/>
    <w:rsid w:val="00BB5CA4"/>
    <w:rsid w:val="00BB5E08"/>
    <w:rsid w:val="00BB5FD1"/>
    <w:rsid w:val="00BB5FF6"/>
    <w:rsid w:val="00BB6389"/>
    <w:rsid w:val="00BB6879"/>
    <w:rsid w:val="00BB76F5"/>
    <w:rsid w:val="00BB778D"/>
    <w:rsid w:val="00BC01E8"/>
    <w:rsid w:val="00BC0AFD"/>
    <w:rsid w:val="00BC0E4D"/>
    <w:rsid w:val="00BC14B7"/>
    <w:rsid w:val="00BC193F"/>
    <w:rsid w:val="00BC19A3"/>
    <w:rsid w:val="00BC19C8"/>
    <w:rsid w:val="00BC1DBA"/>
    <w:rsid w:val="00BC2113"/>
    <w:rsid w:val="00BC2AF9"/>
    <w:rsid w:val="00BC2F40"/>
    <w:rsid w:val="00BC38F5"/>
    <w:rsid w:val="00BC3BED"/>
    <w:rsid w:val="00BC4812"/>
    <w:rsid w:val="00BC4883"/>
    <w:rsid w:val="00BC5924"/>
    <w:rsid w:val="00BC6835"/>
    <w:rsid w:val="00BC6B4C"/>
    <w:rsid w:val="00BC6ED7"/>
    <w:rsid w:val="00BC7812"/>
    <w:rsid w:val="00BC7A1E"/>
    <w:rsid w:val="00BD1F56"/>
    <w:rsid w:val="00BD2559"/>
    <w:rsid w:val="00BD3071"/>
    <w:rsid w:val="00BD3337"/>
    <w:rsid w:val="00BD3F9D"/>
    <w:rsid w:val="00BD404A"/>
    <w:rsid w:val="00BD427E"/>
    <w:rsid w:val="00BD4F9E"/>
    <w:rsid w:val="00BD6988"/>
    <w:rsid w:val="00BD6EFD"/>
    <w:rsid w:val="00BD7A13"/>
    <w:rsid w:val="00BD7CFC"/>
    <w:rsid w:val="00BD7F13"/>
    <w:rsid w:val="00BE01FC"/>
    <w:rsid w:val="00BE15ED"/>
    <w:rsid w:val="00BE1FFE"/>
    <w:rsid w:val="00BE2D1A"/>
    <w:rsid w:val="00BE2F78"/>
    <w:rsid w:val="00BE31C5"/>
    <w:rsid w:val="00BE499A"/>
    <w:rsid w:val="00BE5A32"/>
    <w:rsid w:val="00BE5AF8"/>
    <w:rsid w:val="00BE62D5"/>
    <w:rsid w:val="00BE6C66"/>
    <w:rsid w:val="00BE72C4"/>
    <w:rsid w:val="00BF00CF"/>
    <w:rsid w:val="00BF0227"/>
    <w:rsid w:val="00BF0558"/>
    <w:rsid w:val="00BF07CC"/>
    <w:rsid w:val="00BF08A3"/>
    <w:rsid w:val="00BF2026"/>
    <w:rsid w:val="00BF21A0"/>
    <w:rsid w:val="00BF21A2"/>
    <w:rsid w:val="00BF3B3A"/>
    <w:rsid w:val="00BF660B"/>
    <w:rsid w:val="00BF706F"/>
    <w:rsid w:val="00BF79BB"/>
    <w:rsid w:val="00BF7B23"/>
    <w:rsid w:val="00BF7C25"/>
    <w:rsid w:val="00C0009F"/>
    <w:rsid w:val="00C00729"/>
    <w:rsid w:val="00C00FDD"/>
    <w:rsid w:val="00C01900"/>
    <w:rsid w:val="00C026FA"/>
    <w:rsid w:val="00C033AB"/>
    <w:rsid w:val="00C0346E"/>
    <w:rsid w:val="00C05984"/>
    <w:rsid w:val="00C06838"/>
    <w:rsid w:val="00C06876"/>
    <w:rsid w:val="00C0687B"/>
    <w:rsid w:val="00C06A18"/>
    <w:rsid w:val="00C07966"/>
    <w:rsid w:val="00C10932"/>
    <w:rsid w:val="00C10FA1"/>
    <w:rsid w:val="00C1144F"/>
    <w:rsid w:val="00C118E8"/>
    <w:rsid w:val="00C13D2C"/>
    <w:rsid w:val="00C17560"/>
    <w:rsid w:val="00C17F80"/>
    <w:rsid w:val="00C20098"/>
    <w:rsid w:val="00C20435"/>
    <w:rsid w:val="00C206BC"/>
    <w:rsid w:val="00C219A7"/>
    <w:rsid w:val="00C21E39"/>
    <w:rsid w:val="00C22E89"/>
    <w:rsid w:val="00C2315E"/>
    <w:rsid w:val="00C232FB"/>
    <w:rsid w:val="00C23D51"/>
    <w:rsid w:val="00C24DAB"/>
    <w:rsid w:val="00C24E54"/>
    <w:rsid w:val="00C31863"/>
    <w:rsid w:val="00C321E1"/>
    <w:rsid w:val="00C32464"/>
    <w:rsid w:val="00C33602"/>
    <w:rsid w:val="00C33767"/>
    <w:rsid w:val="00C33AEE"/>
    <w:rsid w:val="00C3401F"/>
    <w:rsid w:val="00C3557B"/>
    <w:rsid w:val="00C36D3E"/>
    <w:rsid w:val="00C4076B"/>
    <w:rsid w:val="00C41B07"/>
    <w:rsid w:val="00C420F6"/>
    <w:rsid w:val="00C42127"/>
    <w:rsid w:val="00C445A4"/>
    <w:rsid w:val="00C44BF7"/>
    <w:rsid w:val="00C451C6"/>
    <w:rsid w:val="00C4529F"/>
    <w:rsid w:val="00C45475"/>
    <w:rsid w:val="00C457C2"/>
    <w:rsid w:val="00C465C6"/>
    <w:rsid w:val="00C472FB"/>
    <w:rsid w:val="00C47840"/>
    <w:rsid w:val="00C527C9"/>
    <w:rsid w:val="00C528F8"/>
    <w:rsid w:val="00C52F85"/>
    <w:rsid w:val="00C53353"/>
    <w:rsid w:val="00C53553"/>
    <w:rsid w:val="00C54555"/>
    <w:rsid w:val="00C54B74"/>
    <w:rsid w:val="00C55189"/>
    <w:rsid w:val="00C551CB"/>
    <w:rsid w:val="00C55265"/>
    <w:rsid w:val="00C56CC7"/>
    <w:rsid w:val="00C57410"/>
    <w:rsid w:val="00C57B31"/>
    <w:rsid w:val="00C57B57"/>
    <w:rsid w:val="00C60DF2"/>
    <w:rsid w:val="00C6110D"/>
    <w:rsid w:val="00C6293A"/>
    <w:rsid w:val="00C63613"/>
    <w:rsid w:val="00C63F4C"/>
    <w:rsid w:val="00C643CF"/>
    <w:rsid w:val="00C644FA"/>
    <w:rsid w:val="00C6464F"/>
    <w:rsid w:val="00C6631A"/>
    <w:rsid w:val="00C670CB"/>
    <w:rsid w:val="00C6742C"/>
    <w:rsid w:val="00C67940"/>
    <w:rsid w:val="00C67E33"/>
    <w:rsid w:val="00C70084"/>
    <w:rsid w:val="00C70D8F"/>
    <w:rsid w:val="00C70F6D"/>
    <w:rsid w:val="00C7130D"/>
    <w:rsid w:val="00C71ED3"/>
    <w:rsid w:val="00C72C93"/>
    <w:rsid w:val="00C72EB9"/>
    <w:rsid w:val="00C73BA7"/>
    <w:rsid w:val="00C74338"/>
    <w:rsid w:val="00C74664"/>
    <w:rsid w:val="00C74680"/>
    <w:rsid w:val="00C74903"/>
    <w:rsid w:val="00C74B02"/>
    <w:rsid w:val="00C7611E"/>
    <w:rsid w:val="00C7671C"/>
    <w:rsid w:val="00C7715C"/>
    <w:rsid w:val="00C7718C"/>
    <w:rsid w:val="00C77D3A"/>
    <w:rsid w:val="00C8082C"/>
    <w:rsid w:val="00C80B6C"/>
    <w:rsid w:val="00C81E4F"/>
    <w:rsid w:val="00C81F61"/>
    <w:rsid w:val="00C820CE"/>
    <w:rsid w:val="00C82903"/>
    <w:rsid w:val="00C82AA6"/>
    <w:rsid w:val="00C83E72"/>
    <w:rsid w:val="00C850D7"/>
    <w:rsid w:val="00C86776"/>
    <w:rsid w:val="00C867A9"/>
    <w:rsid w:val="00C87866"/>
    <w:rsid w:val="00C9100A"/>
    <w:rsid w:val="00C91E95"/>
    <w:rsid w:val="00C92753"/>
    <w:rsid w:val="00C92892"/>
    <w:rsid w:val="00C936AD"/>
    <w:rsid w:val="00C94EF5"/>
    <w:rsid w:val="00C95594"/>
    <w:rsid w:val="00C95654"/>
    <w:rsid w:val="00C959D3"/>
    <w:rsid w:val="00C95E84"/>
    <w:rsid w:val="00C97D53"/>
    <w:rsid w:val="00C97E9E"/>
    <w:rsid w:val="00CA087E"/>
    <w:rsid w:val="00CA0B3B"/>
    <w:rsid w:val="00CA1660"/>
    <w:rsid w:val="00CA1B1A"/>
    <w:rsid w:val="00CA267C"/>
    <w:rsid w:val="00CA2BF6"/>
    <w:rsid w:val="00CA3255"/>
    <w:rsid w:val="00CA4687"/>
    <w:rsid w:val="00CA46C6"/>
    <w:rsid w:val="00CA4B7D"/>
    <w:rsid w:val="00CA4D02"/>
    <w:rsid w:val="00CA4EF1"/>
    <w:rsid w:val="00CA5893"/>
    <w:rsid w:val="00CA5AF3"/>
    <w:rsid w:val="00CB2B80"/>
    <w:rsid w:val="00CB3ED0"/>
    <w:rsid w:val="00CB3F1C"/>
    <w:rsid w:val="00CB4A56"/>
    <w:rsid w:val="00CB53E8"/>
    <w:rsid w:val="00CB544D"/>
    <w:rsid w:val="00CB55D8"/>
    <w:rsid w:val="00CB7208"/>
    <w:rsid w:val="00CB7C27"/>
    <w:rsid w:val="00CC02DE"/>
    <w:rsid w:val="00CC0451"/>
    <w:rsid w:val="00CC1CAE"/>
    <w:rsid w:val="00CC1EB6"/>
    <w:rsid w:val="00CC220C"/>
    <w:rsid w:val="00CC2933"/>
    <w:rsid w:val="00CC410F"/>
    <w:rsid w:val="00CC4A82"/>
    <w:rsid w:val="00CC5086"/>
    <w:rsid w:val="00CC5108"/>
    <w:rsid w:val="00CC571B"/>
    <w:rsid w:val="00CC62D0"/>
    <w:rsid w:val="00CD1317"/>
    <w:rsid w:val="00CD1678"/>
    <w:rsid w:val="00CD2187"/>
    <w:rsid w:val="00CD24D2"/>
    <w:rsid w:val="00CD2810"/>
    <w:rsid w:val="00CD29B8"/>
    <w:rsid w:val="00CD3172"/>
    <w:rsid w:val="00CD44CB"/>
    <w:rsid w:val="00CD5F61"/>
    <w:rsid w:val="00CD6182"/>
    <w:rsid w:val="00CD67FE"/>
    <w:rsid w:val="00CE101C"/>
    <w:rsid w:val="00CE211F"/>
    <w:rsid w:val="00CE2726"/>
    <w:rsid w:val="00CE2A65"/>
    <w:rsid w:val="00CE30D3"/>
    <w:rsid w:val="00CE33C4"/>
    <w:rsid w:val="00CE4352"/>
    <w:rsid w:val="00CE4373"/>
    <w:rsid w:val="00CE480E"/>
    <w:rsid w:val="00CE490F"/>
    <w:rsid w:val="00CE4B8D"/>
    <w:rsid w:val="00CE5D99"/>
    <w:rsid w:val="00CE5DFA"/>
    <w:rsid w:val="00CE6093"/>
    <w:rsid w:val="00CE65CF"/>
    <w:rsid w:val="00CE7EA6"/>
    <w:rsid w:val="00CF09A7"/>
    <w:rsid w:val="00CF11A2"/>
    <w:rsid w:val="00CF1DDB"/>
    <w:rsid w:val="00CF226D"/>
    <w:rsid w:val="00CF2319"/>
    <w:rsid w:val="00CF25D4"/>
    <w:rsid w:val="00CF2A87"/>
    <w:rsid w:val="00CF2DF3"/>
    <w:rsid w:val="00CF3550"/>
    <w:rsid w:val="00CF3F33"/>
    <w:rsid w:val="00CF4023"/>
    <w:rsid w:val="00CF5134"/>
    <w:rsid w:val="00CF51AF"/>
    <w:rsid w:val="00CF5CC2"/>
    <w:rsid w:val="00CF60CD"/>
    <w:rsid w:val="00CF6929"/>
    <w:rsid w:val="00CF7D07"/>
    <w:rsid w:val="00D00214"/>
    <w:rsid w:val="00D0129A"/>
    <w:rsid w:val="00D01987"/>
    <w:rsid w:val="00D022A4"/>
    <w:rsid w:val="00D029BA"/>
    <w:rsid w:val="00D02E6E"/>
    <w:rsid w:val="00D0325E"/>
    <w:rsid w:val="00D0386C"/>
    <w:rsid w:val="00D0478F"/>
    <w:rsid w:val="00D05C1D"/>
    <w:rsid w:val="00D05D50"/>
    <w:rsid w:val="00D0661B"/>
    <w:rsid w:val="00D06F15"/>
    <w:rsid w:val="00D10183"/>
    <w:rsid w:val="00D105F1"/>
    <w:rsid w:val="00D10A89"/>
    <w:rsid w:val="00D1117C"/>
    <w:rsid w:val="00D13390"/>
    <w:rsid w:val="00D158B8"/>
    <w:rsid w:val="00D160D9"/>
    <w:rsid w:val="00D162EC"/>
    <w:rsid w:val="00D165C3"/>
    <w:rsid w:val="00D167C3"/>
    <w:rsid w:val="00D17AB9"/>
    <w:rsid w:val="00D17BAF"/>
    <w:rsid w:val="00D17D27"/>
    <w:rsid w:val="00D206BA"/>
    <w:rsid w:val="00D2316D"/>
    <w:rsid w:val="00D2349A"/>
    <w:rsid w:val="00D24268"/>
    <w:rsid w:val="00D27AC9"/>
    <w:rsid w:val="00D303B8"/>
    <w:rsid w:val="00D32847"/>
    <w:rsid w:val="00D329E0"/>
    <w:rsid w:val="00D32DFA"/>
    <w:rsid w:val="00D33094"/>
    <w:rsid w:val="00D33516"/>
    <w:rsid w:val="00D340C0"/>
    <w:rsid w:val="00D34EA1"/>
    <w:rsid w:val="00D35401"/>
    <w:rsid w:val="00D35654"/>
    <w:rsid w:val="00D36001"/>
    <w:rsid w:val="00D362B8"/>
    <w:rsid w:val="00D368C9"/>
    <w:rsid w:val="00D37049"/>
    <w:rsid w:val="00D37CB5"/>
    <w:rsid w:val="00D416B0"/>
    <w:rsid w:val="00D4185A"/>
    <w:rsid w:val="00D41DA1"/>
    <w:rsid w:val="00D432DB"/>
    <w:rsid w:val="00D4332F"/>
    <w:rsid w:val="00D46A63"/>
    <w:rsid w:val="00D47464"/>
    <w:rsid w:val="00D47750"/>
    <w:rsid w:val="00D5118E"/>
    <w:rsid w:val="00D519D5"/>
    <w:rsid w:val="00D52B3E"/>
    <w:rsid w:val="00D52CFB"/>
    <w:rsid w:val="00D53662"/>
    <w:rsid w:val="00D53E1D"/>
    <w:rsid w:val="00D5613A"/>
    <w:rsid w:val="00D562C0"/>
    <w:rsid w:val="00D57F75"/>
    <w:rsid w:val="00D6103C"/>
    <w:rsid w:val="00D62045"/>
    <w:rsid w:val="00D62186"/>
    <w:rsid w:val="00D63A7E"/>
    <w:rsid w:val="00D64A08"/>
    <w:rsid w:val="00D66BFB"/>
    <w:rsid w:val="00D70B6B"/>
    <w:rsid w:val="00D72722"/>
    <w:rsid w:val="00D72F17"/>
    <w:rsid w:val="00D74240"/>
    <w:rsid w:val="00D746B0"/>
    <w:rsid w:val="00D76207"/>
    <w:rsid w:val="00D76649"/>
    <w:rsid w:val="00D76D81"/>
    <w:rsid w:val="00D7785C"/>
    <w:rsid w:val="00D77ED3"/>
    <w:rsid w:val="00D77FA3"/>
    <w:rsid w:val="00D805F7"/>
    <w:rsid w:val="00D81132"/>
    <w:rsid w:val="00D843A4"/>
    <w:rsid w:val="00D86125"/>
    <w:rsid w:val="00D86D7F"/>
    <w:rsid w:val="00D8792C"/>
    <w:rsid w:val="00D87B7D"/>
    <w:rsid w:val="00D87EAC"/>
    <w:rsid w:val="00D902B5"/>
    <w:rsid w:val="00D914A9"/>
    <w:rsid w:val="00D92170"/>
    <w:rsid w:val="00D92BEE"/>
    <w:rsid w:val="00D974FC"/>
    <w:rsid w:val="00DA03BD"/>
    <w:rsid w:val="00DA0808"/>
    <w:rsid w:val="00DA0D47"/>
    <w:rsid w:val="00DA1857"/>
    <w:rsid w:val="00DA286B"/>
    <w:rsid w:val="00DA2C44"/>
    <w:rsid w:val="00DA414E"/>
    <w:rsid w:val="00DA470E"/>
    <w:rsid w:val="00DA4FD9"/>
    <w:rsid w:val="00DA5862"/>
    <w:rsid w:val="00DA5E4A"/>
    <w:rsid w:val="00DA65DA"/>
    <w:rsid w:val="00DA68DA"/>
    <w:rsid w:val="00DA699C"/>
    <w:rsid w:val="00DA6C7B"/>
    <w:rsid w:val="00DA7603"/>
    <w:rsid w:val="00DA7C7E"/>
    <w:rsid w:val="00DB1220"/>
    <w:rsid w:val="00DB167D"/>
    <w:rsid w:val="00DB275F"/>
    <w:rsid w:val="00DB2ADF"/>
    <w:rsid w:val="00DB2E45"/>
    <w:rsid w:val="00DB3812"/>
    <w:rsid w:val="00DB3CFB"/>
    <w:rsid w:val="00DB4627"/>
    <w:rsid w:val="00DB4847"/>
    <w:rsid w:val="00DB54E7"/>
    <w:rsid w:val="00DB685B"/>
    <w:rsid w:val="00DB6B3C"/>
    <w:rsid w:val="00DC05D2"/>
    <w:rsid w:val="00DC0A4C"/>
    <w:rsid w:val="00DC1543"/>
    <w:rsid w:val="00DC1DD7"/>
    <w:rsid w:val="00DC20DF"/>
    <w:rsid w:val="00DC31E3"/>
    <w:rsid w:val="00DC3365"/>
    <w:rsid w:val="00DC3BC3"/>
    <w:rsid w:val="00DC4275"/>
    <w:rsid w:val="00DC4B57"/>
    <w:rsid w:val="00DC5FC9"/>
    <w:rsid w:val="00DC663B"/>
    <w:rsid w:val="00DC6DDD"/>
    <w:rsid w:val="00DC7522"/>
    <w:rsid w:val="00DC7C26"/>
    <w:rsid w:val="00DD1077"/>
    <w:rsid w:val="00DD1DA5"/>
    <w:rsid w:val="00DD226A"/>
    <w:rsid w:val="00DD2345"/>
    <w:rsid w:val="00DD2477"/>
    <w:rsid w:val="00DD264F"/>
    <w:rsid w:val="00DD2F98"/>
    <w:rsid w:val="00DD442B"/>
    <w:rsid w:val="00DD4EA0"/>
    <w:rsid w:val="00DD5BB9"/>
    <w:rsid w:val="00DD6372"/>
    <w:rsid w:val="00DD6422"/>
    <w:rsid w:val="00DD6616"/>
    <w:rsid w:val="00DD6F68"/>
    <w:rsid w:val="00DD747C"/>
    <w:rsid w:val="00DE02EA"/>
    <w:rsid w:val="00DE06A3"/>
    <w:rsid w:val="00DE0C16"/>
    <w:rsid w:val="00DE0D7D"/>
    <w:rsid w:val="00DE15C4"/>
    <w:rsid w:val="00DE1F29"/>
    <w:rsid w:val="00DE261E"/>
    <w:rsid w:val="00DE26A7"/>
    <w:rsid w:val="00DE2EFA"/>
    <w:rsid w:val="00DE3597"/>
    <w:rsid w:val="00DE362B"/>
    <w:rsid w:val="00DE3BB2"/>
    <w:rsid w:val="00DE5626"/>
    <w:rsid w:val="00DE5BD4"/>
    <w:rsid w:val="00DE5ED0"/>
    <w:rsid w:val="00DE607B"/>
    <w:rsid w:val="00DE64D9"/>
    <w:rsid w:val="00DE687B"/>
    <w:rsid w:val="00DE76E7"/>
    <w:rsid w:val="00DF02CA"/>
    <w:rsid w:val="00DF0939"/>
    <w:rsid w:val="00DF0D09"/>
    <w:rsid w:val="00DF13F9"/>
    <w:rsid w:val="00DF195F"/>
    <w:rsid w:val="00DF468D"/>
    <w:rsid w:val="00DF5A8C"/>
    <w:rsid w:val="00DF5F79"/>
    <w:rsid w:val="00DF6369"/>
    <w:rsid w:val="00DF7DBD"/>
    <w:rsid w:val="00E0020A"/>
    <w:rsid w:val="00E00321"/>
    <w:rsid w:val="00E00345"/>
    <w:rsid w:val="00E01080"/>
    <w:rsid w:val="00E014F8"/>
    <w:rsid w:val="00E034FB"/>
    <w:rsid w:val="00E03B3F"/>
    <w:rsid w:val="00E04A88"/>
    <w:rsid w:val="00E068E5"/>
    <w:rsid w:val="00E06E5A"/>
    <w:rsid w:val="00E06FB0"/>
    <w:rsid w:val="00E074CA"/>
    <w:rsid w:val="00E113D0"/>
    <w:rsid w:val="00E1322B"/>
    <w:rsid w:val="00E1577B"/>
    <w:rsid w:val="00E15DA2"/>
    <w:rsid w:val="00E15F2F"/>
    <w:rsid w:val="00E1694E"/>
    <w:rsid w:val="00E17820"/>
    <w:rsid w:val="00E20064"/>
    <w:rsid w:val="00E209DD"/>
    <w:rsid w:val="00E20BD9"/>
    <w:rsid w:val="00E20E6E"/>
    <w:rsid w:val="00E20EB1"/>
    <w:rsid w:val="00E223BF"/>
    <w:rsid w:val="00E244F7"/>
    <w:rsid w:val="00E24583"/>
    <w:rsid w:val="00E248A9"/>
    <w:rsid w:val="00E258EF"/>
    <w:rsid w:val="00E26463"/>
    <w:rsid w:val="00E268E3"/>
    <w:rsid w:val="00E27FC7"/>
    <w:rsid w:val="00E30955"/>
    <w:rsid w:val="00E30E3B"/>
    <w:rsid w:val="00E31C8D"/>
    <w:rsid w:val="00E32B69"/>
    <w:rsid w:val="00E32E5E"/>
    <w:rsid w:val="00E32F30"/>
    <w:rsid w:val="00E411B6"/>
    <w:rsid w:val="00E4210D"/>
    <w:rsid w:val="00E431FF"/>
    <w:rsid w:val="00E43D04"/>
    <w:rsid w:val="00E43EFF"/>
    <w:rsid w:val="00E46BA6"/>
    <w:rsid w:val="00E4722F"/>
    <w:rsid w:val="00E5043F"/>
    <w:rsid w:val="00E50618"/>
    <w:rsid w:val="00E50706"/>
    <w:rsid w:val="00E50C73"/>
    <w:rsid w:val="00E51E04"/>
    <w:rsid w:val="00E527A4"/>
    <w:rsid w:val="00E52B8F"/>
    <w:rsid w:val="00E537D9"/>
    <w:rsid w:val="00E53BF4"/>
    <w:rsid w:val="00E53CDA"/>
    <w:rsid w:val="00E55D3D"/>
    <w:rsid w:val="00E55F25"/>
    <w:rsid w:val="00E561C0"/>
    <w:rsid w:val="00E607FD"/>
    <w:rsid w:val="00E60919"/>
    <w:rsid w:val="00E60C41"/>
    <w:rsid w:val="00E60F7D"/>
    <w:rsid w:val="00E614A4"/>
    <w:rsid w:val="00E6168E"/>
    <w:rsid w:val="00E619C1"/>
    <w:rsid w:val="00E61BCB"/>
    <w:rsid w:val="00E61D75"/>
    <w:rsid w:val="00E62B13"/>
    <w:rsid w:val="00E652E7"/>
    <w:rsid w:val="00E65E34"/>
    <w:rsid w:val="00E67132"/>
    <w:rsid w:val="00E67561"/>
    <w:rsid w:val="00E704A4"/>
    <w:rsid w:val="00E708D7"/>
    <w:rsid w:val="00E718B1"/>
    <w:rsid w:val="00E72481"/>
    <w:rsid w:val="00E727A4"/>
    <w:rsid w:val="00E74950"/>
    <w:rsid w:val="00E749CD"/>
    <w:rsid w:val="00E74A5D"/>
    <w:rsid w:val="00E76B94"/>
    <w:rsid w:val="00E77C62"/>
    <w:rsid w:val="00E77F5C"/>
    <w:rsid w:val="00E801DF"/>
    <w:rsid w:val="00E802E0"/>
    <w:rsid w:val="00E82604"/>
    <w:rsid w:val="00E83044"/>
    <w:rsid w:val="00E8389B"/>
    <w:rsid w:val="00E848F1"/>
    <w:rsid w:val="00E8553C"/>
    <w:rsid w:val="00E85575"/>
    <w:rsid w:val="00E85C31"/>
    <w:rsid w:val="00E87244"/>
    <w:rsid w:val="00E8731F"/>
    <w:rsid w:val="00E911D6"/>
    <w:rsid w:val="00E91492"/>
    <w:rsid w:val="00E9151F"/>
    <w:rsid w:val="00E925D7"/>
    <w:rsid w:val="00E9291A"/>
    <w:rsid w:val="00E9383C"/>
    <w:rsid w:val="00E94154"/>
    <w:rsid w:val="00E94809"/>
    <w:rsid w:val="00E96340"/>
    <w:rsid w:val="00E97754"/>
    <w:rsid w:val="00E97F00"/>
    <w:rsid w:val="00EA02B5"/>
    <w:rsid w:val="00EA15D9"/>
    <w:rsid w:val="00EA1A6E"/>
    <w:rsid w:val="00EA2F71"/>
    <w:rsid w:val="00EA2FBC"/>
    <w:rsid w:val="00EA3984"/>
    <w:rsid w:val="00EA5423"/>
    <w:rsid w:val="00EA63E0"/>
    <w:rsid w:val="00EA6B5C"/>
    <w:rsid w:val="00EA6C38"/>
    <w:rsid w:val="00EA6F19"/>
    <w:rsid w:val="00EB0874"/>
    <w:rsid w:val="00EB13B8"/>
    <w:rsid w:val="00EB1938"/>
    <w:rsid w:val="00EB19BE"/>
    <w:rsid w:val="00EB1A77"/>
    <w:rsid w:val="00EB2E79"/>
    <w:rsid w:val="00EB2FE7"/>
    <w:rsid w:val="00EB3BF0"/>
    <w:rsid w:val="00EB40E3"/>
    <w:rsid w:val="00EB683C"/>
    <w:rsid w:val="00EB6ACD"/>
    <w:rsid w:val="00EB6B5C"/>
    <w:rsid w:val="00EC28D5"/>
    <w:rsid w:val="00EC3E7D"/>
    <w:rsid w:val="00EC43A0"/>
    <w:rsid w:val="00EC46EB"/>
    <w:rsid w:val="00EC58D9"/>
    <w:rsid w:val="00EC606A"/>
    <w:rsid w:val="00EC60D0"/>
    <w:rsid w:val="00EC6138"/>
    <w:rsid w:val="00EC72F9"/>
    <w:rsid w:val="00EC7837"/>
    <w:rsid w:val="00EC793F"/>
    <w:rsid w:val="00ED0B07"/>
    <w:rsid w:val="00ED0E70"/>
    <w:rsid w:val="00ED0FF9"/>
    <w:rsid w:val="00ED375C"/>
    <w:rsid w:val="00ED49A1"/>
    <w:rsid w:val="00ED4BBE"/>
    <w:rsid w:val="00ED68DF"/>
    <w:rsid w:val="00ED780F"/>
    <w:rsid w:val="00EE0433"/>
    <w:rsid w:val="00EE04E0"/>
    <w:rsid w:val="00EE0936"/>
    <w:rsid w:val="00EE0CE5"/>
    <w:rsid w:val="00EE1136"/>
    <w:rsid w:val="00EE1301"/>
    <w:rsid w:val="00EE1AC6"/>
    <w:rsid w:val="00EE4715"/>
    <w:rsid w:val="00EE4A10"/>
    <w:rsid w:val="00EE4F01"/>
    <w:rsid w:val="00EE574C"/>
    <w:rsid w:val="00EE5804"/>
    <w:rsid w:val="00EE5CC1"/>
    <w:rsid w:val="00EE65BA"/>
    <w:rsid w:val="00EE6FE3"/>
    <w:rsid w:val="00EE728D"/>
    <w:rsid w:val="00EE7438"/>
    <w:rsid w:val="00EF0244"/>
    <w:rsid w:val="00EF1C81"/>
    <w:rsid w:val="00EF2C03"/>
    <w:rsid w:val="00EF2D2D"/>
    <w:rsid w:val="00EF3297"/>
    <w:rsid w:val="00EF32AA"/>
    <w:rsid w:val="00EF5342"/>
    <w:rsid w:val="00EF639A"/>
    <w:rsid w:val="00EF64F0"/>
    <w:rsid w:val="00EF65BA"/>
    <w:rsid w:val="00EF6C9A"/>
    <w:rsid w:val="00EF7976"/>
    <w:rsid w:val="00F00C68"/>
    <w:rsid w:val="00F00ED1"/>
    <w:rsid w:val="00F03253"/>
    <w:rsid w:val="00F03560"/>
    <w:rsid w:val="00F03DF9"/>
    <w:rsid w:val="00F058F6"/>
    <w:rsid w:val="00F05D69"/>
    <w:rsid w:val="00F05FF2"/>
    <w:rsid w:val="00F063BC"/>
    <w:rsid w:val="00F064DE"/>
    <w:rsid w:val="00F071CA"/>
    <w:rsid w:val="00F079AB"/>
    <w:rsid w:val="00F11575"/>
    <w:rsid w:val="00F127FC"/>
    <w:rsid w:val="00F12D91"/>
    <w:rsid w:val="00F15BF7"/>
    <w:rsid w:val="00F15C85"/>
    <w:rsid w:val="00F1751D"/>
    <w:rsid w:val="00F17CC5"/>
    <w:rsid w:val="00F17E6A"/>
    <w:rsid w:val="00F20BAF"/>
    <w:rsid w:val="00F21860"/>
    <w:rsid w:val="00F21C29"/>
    <w:rsid w:val="00F22996"/>
    <w:rsid w:val="00F23070"/>
    <w:rsid w:val="00F235C1"/>
    <w:rsid w:val="00F23C24"/>
    <w:rsid w:val="00F23E3E"/>
    <w:rsid w:val="00F24314"/>
    <w:rsid w:val="00F24765"/>
    <w:rsid w:val="00F25048"/>
    <w:rsid w:val="00F25627"/>
    <w:rsid w:val="00F25710"/>
    <w:rsid w:val="00F25B72"/>
    <w:rsid w:val="00F269B1"/>
    <w:rsid w:val="00F26F65"/>
    <w:rsid w:val="00F270CA"/>
    <w:rsid w:val="00F277A0"/>
    <w:rsid w:val="00F300E4"/>
    <w:rsid w:val="00F3071D"/>
    <w:rsid w:val="00F317BE"/>
    <w:rsid w:val="00F319D1"/>
    <w:rsid w:val="00F326EF"/>
    <w:rsid w:val="00F33099"/>
    <w:rsid w:val="00F33719"/>
    <w:rsid w:val="00F338EE"/>
    <w:rsid w:val="00F33948"/>
    <w:rsid w:val="00F35948"/>
    <w:rsid w:val="00F35B7F"/>
    <w:rsid w:val="00F36D96"/>
    <w:rsid w:val="00F36EF5"/>
    <w:rsid w:val="00F370C8"/>
    <w:rsid w:val="00F37F6E"/>
    <w:rsid w:val="00F4000D"/>
    <w:rsid w:val="00F4061D"/>
    <w:rsid w:val="00F40A4C"/>
    <w:rsid w:val="00F414C8"/>
    <w:rsid w:val="00F43D91"/>
    <w:rsid w:val="00F43E42"/>
    <w:rsid w:val="00F44302"/>
    <w:rsid w:val="00F44647"/>
    <w:rsid w:val="00F449FB"/>
    <w:rsid w:val="00F44A89"/>
    <w:rsid w:val="00F45CBB"/>
    <w:rsid w:val="00F501CC"/>
    <w:rsid w:val="00F51C11"/>
    <w:rsid w:val="00F5213E"/>
    <w:rsid w:val="00F52A23"/>
    <w:rsid w:val="00F52E1C"/>
    <w:rsid w:val="00F530E1"/>
    <w:rsid w:val="00F53175"/>
    <w:rsid w:val="00F531B4"/>
    <w:rsid w:val="00F5355A"/>
    <w:rsid w:val="00F54894"/>
    <w:rsid w:val="00F55595"/>
    <w:rsid w:val="00F56CE7"/>
    <w:rsid w:val="00F57162"/>
    <w:rsid w:val="00F57AC7"/>
    <w:rsid w:val="00F60373"/>
    <w:rsid w:val="00F6063D"/>
    <w:rsid w:val="00F614CC"/>
    <w:rsid w:val="00F62167"/>
    <w:rsid w:val="00F6270A"/>
    <w:rsid w:val="00F62DA5"/>
    <w:rsid w:val="00F62FD7"/>
    <w:rsid w:val="00F62FFB"/>
    <w:rsid w:val="00F63FB9"/>
    <w:rsid w:val="00F65700"/>
    <w:rsid w:val="00F65BD3"/>
    <w:rsid w:val="00F660CC"/>
    <w:rsid w:val="00F66758"/>
    <w:rsid w:val="00F67191"/>
    <w:rsid w:val="00F674F6"/>
    <w:rsid w:val="00F6757D"/>
    <w:rsid w:val="00F70D33"/>
    <w:rsid w:val="00F715AE"/>
    <w:rsid w:val="00F71E5C"/>
    <w:rsid w:val="00F72C70"/>
    <w:rsid w:val="00F73614"/>
    <w:rsid w:val="00F75011"/>
    <w:rsid w:val="00F7519D"/>
    <w:rsid w:val="00F7584B"/>
    <w:rsid w:val="00F762C5"/>
    <w:rsid w:val="00F77B55"/>
    <w:rsid w:val="00F80CD2"/>
    <w:rsid w:val="00F82A31"/>
    <w:rsid w:val="00F8308D"/>
    <w:rsid w:val="00F839C2"/>
    <w:rsid w:val="00F84EFF"/>
    <w:rsid w:val="00F85CA9"/>
    <w:rsid w:val="00F874A1"/>
    <w:rsid w:val="00F8779B"/>
    <w:rsid w:val="00F87A79"/>
    <w:rsid w:val="00F9002A"/>
    <w:rsid w:val="00F902A4"/>
    <w:rsid w:val="00F903B6"/>
    <w:rsid w:val="00F914F6"/>
    <w:rsid w:val="00F916C2"/>
    <w:rsid w:val="00F91967"/>
    <w:rsid w:val="00F92565"/>
    <w:rsid w:val="00F9338D"/>
    <w:rsid w:val="00F93A49"/>
    <w:rsid w:val="00F94488"/>
    <w:rsid w:val="00F95836"/>
    <w:rsid w:val="00F95C74"/>
    <w:rsid w:val="00F961BB"/>
    <w:rsid w:val="00F96372"/>
    <w:rsid w:val="00F96633"/>
    <w:rsid w:val="00F97EB7"/>
    <w:rsid w:val="00FA0969"/>
    <w:rsid w:val="00FA0AD9"/>
    <w:rsid w:val="00FA1214"/>
    <w:rsid w:val="00FA1351"/>
    <w:rsid w:val="00FA1C75"/>
    <w:rsid w:val="00FA2FEB"/>
    <w:rsid w:val="00FA4182"/>
    <w:rsid w:val="00FA452A"/>
    <w:rsid w:val="00FA46A2"/>
    <w:rsid w:val="00FA4F53"/>
    <w:rsid w:val="00FA5B9A"/>
    <w:rsid w:val="00FA685B"/>
    <w:rsid w:val="00FA6C07"/>
    <w:rsid w:val="00FA783D"/>
    <w:rsid w:val="00FB0366"/>
    <w:rsid w:val="00FB3C57"/>
    <w:rsid w:val="00FB43FA"/>
    <w:rsid w:val="00FB59AD"/>
    <w:rsid w:val="00FB606A"/>
    <w:rsid w:val="00FB640E"/>
    <w:rsid w:val="00FB7282"/>
    <w:rsid w:val="00FC1B35"/>
    <w:rsid w:val="00FC228C"/>
    <w:rsid w:val="00FC3778"/>
    <w:rsid w:val="00FC3DE5"/>
    <w:rsid w:val="00FC5787"/>
    <w:rsid w:val="00FC5C3C"/>
    <w:rsid w:val="00FC63B9"/>
    <w:rsid w:val="00FC67EB"/>
    <w:rsid w:val="00FC6E73"/>
    <w:rsid w:val="00FC7EF3"/>
    <w:rsid w:val="00FD04CC"/>
    <w:rsid w:val="00FD07F4"/>
    <w:rsid w:val="00FD0B03"/>
    <w:rsid w:val="00FD1265"/>
    <w:rsid w:val="00FD1E03"/>
    <w:rsid w:val="00FD23F2"/>
    <w:rsid w:val="00FD2413"/>
    <w:rsid w:val="00FD2E56"/>
    <w:rsid w:val="00FD5A6D"/>
    <w:rsid w:val="00FD5F63"/>
    <w:rsid w:val="00FD610A"/>
    <w:rsid w:val="00FD6561"/>
    <w:rsid w:val="00FD6D10"/>
    <w:rsid w:val="00FD716D"/>
    <w:rsid w:val="00FE02A3"/>
    <w:rsid w:val="00FE0544"/>
    <w:rsid w:val="00FE0604"/>
    <w:rsid w:val="00FE2301"/>
    <w:rsid w:val="00FE2701"/>
    <w:rsid w:val="00FE2E55"/>
    <w:rsid w:val="00FE3558"/>
    <w:rsid w:val="00FE4596"/>
    <w:rsid w:val="00FE46E1"/>
    <w:rsid w:val="00FE4F34"/>
    <w:rsid w:val="00FE5237"/>
    <w:rsid w:val="00FE5809"/>
    <w:rsid w:val="00FE7A57"/>
    <w:rsid w:val="00FF0327"/>
    <w:rsid w:val="00FF1359"/>
    <w:rsid w:val="00FF2977"/>
    <w:rsid w:val="00FF2B0A"/>
    <w:rsid w:val="00FF2BCC"/>
    <w:rsid w:val="00FF4725"/>
    <w:rsid w:val="00FF512A"/>
    <w:rsid w:val="00FF6416"/>
    <w:rsid w:val="00FF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3598"/>
  <w15:docId w15:val="{732123FE-7C74-4A79-865E-7687D99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3A"/>
  </w:style>
  <w:style w:type="paragraph" w:styleId="1">
    <w:name w:val="heading 1"/>
    <w:basedOn w:val="a"/>
    <w:next w:val="a"/>
    <w:link w:val="10"/>
    <w:uiPriority w:val="9"/>
    <w:qFormat/>
    <w:rsid w:val="00C62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2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9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29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629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629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629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29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62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9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293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A1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93A"/>
    <w:rPr>
      <w:b/>
      <w:bCs/>
    </w:rPr>
  </w:style>
  <w:style w:type="character" w:styleId="a5">
    <w:name w:val="Emphasis"/>
    <w:basedOn w:val="a0"/>
    <w:uiPriority w:val="20"/>
    <w:qFormat/>
    <w:rsid w:val="00C6293A"/>
    <w:rPr>
      <w:i/>
      <w:iCs/>
    </w:rPr>
  </w:style>
  <w:style w:type="paragraph" w:styleId="a6">
    <w:name w:val="List Paragraph"/>
    <w:basedOn w:val="a"/>
    <w:uiPriority w:val="34"/>
    <w:qFormat/>
    <w:rsid w:val="00C6293A"/>
    <w:pPr>
      <w:ind w:left="720"/>
      <w:contextualSpacing/>
    </w:pPr>
  </w:style>
  <w:style w:type="character" w:customStyle="1" w:styleId="30">
    <w:name w:val="Заголовок 3 Знак"/>
    <w:basedOn w:val="a0"/>
    <w:link w:val="3"/>
    <w:uiPriority w:val="9"/>
    <w:rsid w:val="00C629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29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29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29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93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93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6293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C6293A"/>
    <w:pPr>
      <w:spacing w:line="240" w:lineRule="auto"/>
    </w:pPr>
    <w:rPr>
      <w:b/>
      <w:bCs/>
      <w:color w:val="4F81BD" w:themeColor="accent1"/>
      <w:sz w:val="18"/>
      <w:szCs w:val="18"/>
    </w:rPr>
  </w:style>
  <w:style w:type="paragraph" w:styleId="a8">
    <w:name w:val="Title"/>
    <w:basedOn w:val="a"/>
    <w:next w:val="a"/>
    <w:link w:val="a9"/>
    <w:uiPriority w:val="10"/>
    <w:qFormat/>
    <w:rsid w:val="00C62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C6293A"/>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C629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6293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C6293A"/>
    <w:pPr>
      <w:spacing w:after="0" w:line="240" w:lineRule="auto"/>
    </w:pPr>
  </w:style>
  <w:style w:type="paragraph" w:styleId="21">
    <w:name w:val="Quote"/>
    <w:basedOn w:val="a"/>
    <w:next w:val="a"/>
    <w:link w:val="22"/>
    <w:uiPriority w:val="29"/>
    <w:qFormat/>
    <w:rsid w:val="00C6293A"/>
    <w:rPr>
      <w:i/>
      <w:iCs/>
      <w:color w:val="000000" w:themeColor="text1"/>
    </w:rPr>
  </w:style>
  <w:style w:type="character" w:customStyle="1" w:styleId="22">
    <w:name w:val="Цитата 2 Знак"/>
    <w:basedOn w:val="a0"/>
    <w:link w:val="21"/>
    <w:uiPriority w:val="29"/>
    <w:rsid w:val="00C6293A"/>
    <w:rPr>
      <w:i/>
      <w:iCs/>
      <w:color w:val="000000" w:themeColor="text1"/>
    </w:rPr>
  </w:style>
  <w:style w:type="paragraph" w:styleId="ad">
    <w:name w:val="Intense Quote"/>
    <w:basedOn w:val="a"/>
    <w:next w:val="a"/>
    <w:link w:val="ae"/>
    <w:uiPriority w:val="30"/>
    <w:qFormat/>
    <w:rsid w:val="00C6293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6293A"/>
    <w:rPr>
      <w:b/>
      <w:bCs/>
      <w:i/>
      <w:iCs/>
      <w:color w:val="4F81BD" w:themeColor="accent1"/>
    </w:rPr>
  </w:style>
  <w:style w:type="character" w:styleId="af">
    <w:name w:val="Subtle Emphasis"/>
    <w:basedOn w:val="a0"/>
    <w:uiPriority w:val="19"/>
    <w:qFormat/>
    <w:rsid w:val="00C6293A"/>
    <w:rPr>
      <w:i/>
      <w:iCs/>
      <w:color w:val="808080" w:themeColor="text1" w:themeTint="7F"/>
    </w:rPr>
  </w:style>
  <w:style w:type="character" w:styleId="af0">
    <w:name w:val="Intense Emphasis"/>
    <w:basedOn w:val="a0"/>
    <w:uiPriority w:val="21"/>
    <w:qFormat/>
    <w:rsid w:val="00C6293A"/>
    <w:rPr>
      <w:b/>
      <w:bCs/>
      <w:i/>
      <w:iCs/>
      <w:color w:val="4F81BD" w:themeColor="accent1"/>
    </w:rPr>
  </w:style>
  <w:style w:type="character" w:styleId="af1">
    <w:name w:val="Subtle Reference"/>
    <w:basedOn w:val="a0"/>
    <w:uiPriority w:val="31"/>
    <w:qFormat/>
    <w:rsid w:val="00C6293A"/>
    <w:rPr>
      <w:smallCaps/>
      <w:color w:val="C0504D" w:themeColor="accent2"/>
      <w:u w:val="single"/>
    </w:rPr>
  </w:style>
  <w:style w:type="character" w:styleId="af2">
    <w:name w:val="Intense Reference"/>
    <w:basedOn w:val="a0"/>
    <w:uiPriority w:val="32"/>
    <w:qFormat/>
    <w:rsid w:val="00C6293A"/>
    <w:rPr>
      <w:b/>
      <w:bCs/>
      <w:smallCaps/>
      <w:color w:val="C0504D" w:themeColor="accent2"/>
      <w:spacing w:val="5"/>
      <w:u w:val="single"/>
    </w:rPr>
  </w:style>
  <w:style w:type="character" w:styleId="af3">
    <w:name w:val="Book Title"/>
    <w:basedOn w:val="a0"/>
    <w:uiPriority w:val="33"/>
    <w:qFormat/>
    <w:rsid w:val="00C6293A"/>
    <w:rPr>
      <w:b/>
      <w:bCs/>
      <w:smallCaps/>
      <w:spacing w:val="5"/>
    </w:rPr>
  </w:style>
  <w:style w:type="paragraph" w:styleId="af4">
    <w:name w:val="TOC Heading"/>
    <w:basedOn w:val="1"/>
    <w:next w:val="a"/>
    <w:uiPriority w:val="39"/>
    <w:semiHidden/>
    <w:unhideWhenUsed/>
    <w:qFormat/>
    <w:rsid w:val="00C6293A"/>
    <w:pPr>
      <w:outlineLvl w:val="9"/>
    </w:pPr>
  </w:style>
  <w:style w:type="paragraph" w:styleId="af5">
    <w:name w:val="Balloon Text"/>
    <w:basedOn w:val="a"/>
    <w:link w:val="af6"/>
    <w:uiPriority w:val="99"/>
    <w:semiHidden/>
    <w:unhideWhenUsed/>
    <w:rsid w:val="00E4722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E4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17081">
      <w:bodyDiv w:val="1"/>
      <w:marLeft w:val="0"/>
      <w:marRight w:val="0"/>
      <w:marTop w:val="0"/>
      <w:marBottom w:val="0"/>
      <w:divBdr>
        <w:top w:val="none" w:sz="0" w:space="0" w:color="auto"/>
        <w:left w:val="none" w:sz="0" w:space="0" w:color="auto"/>
        <w:bottom w:val="none" w:sz="0" w:space="0" w:color="auto"/>
        <w:right w:val="none" w:sz="0" w:space="0" w:color="auto"/>
      </w:divBdr>
    </w:div>
    <w:div w:id="2063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5171-B976-42F6-8C5D-872892C1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Слепцов</dc:creator>
  <cp:lastModifiedBy>KonovalovaMA</cp:lastModifiedBy>
  <cp:revision>3</cp:revision>
  <cp:lastPrinted>2020-12-03T08:01:00Z</cp:lastPrinted>
  <dcterms:created xsi:type="dcterms:W3CDTF">2020-12-03T07:56:00Z</dcterms:created>
  <dcterms:modified xsi:type="dcterms:W3CDTF">2020-12-03T08:01:00Z</dcterms:modified>
</cp:coreProperties>
</file>